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374B" w:rsidRDefault="00047146">
      <w:pPr>
        <w:rPr>
          <w:lang w:val="en-US"/>
        </w:rPr>
      </w:pPr>
      <w:r w:rsidRPr="00047146">
        <w:rPr>
          <w:noProof/>
          <w:lang w:eastAsia="bg-BG"/>
        </w:rPr>
        <w:drawing>
          <wp:inline distT="0" distB="0" distL="0" distR="0">
            <wp:extent cx="1438275" cy="504825"/>
            <wp:effectExtent l="19050" t="0" r="9525" b="0"/>
            <wp:docPr id="1" name="Картина 6" descr="C:\Users\DVG\Desktop\hghghgh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VG\Desktop\hghghghg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6734" cy="5042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7146" w:rsidRDefault="00047146">
      <w:pPr>
        <w:rPr>
          <w:lang w:val="en-US"/>
        </w:rPr>
      </w:pPr>
    </w:p>
    <w:p w:rsidR="00047146" w:rsidRDefault="000D74DC">
      <w:pPr>
        <w:rPr>
          <w:rFonts w:ascii="Constantia" w:hAnsi="Constantia"/>
          <w:sz w:val="32"/>
          <w:szCs w:val="32"/>
          <w:lang w:val="en-US"/>
        </w:rPr>
      </w:pPr>
      <w:r w:rsidRPr="000D74DC">
        <w:rPr>
          <w:rFonts w:ascii="Constantia" w:hAnsi="Constantia"/>
          <w:sz w:val="32"/>
          <w:szCs w:val="32"/>
        </w:rPr>
        <w:pict>
          <v:shapetype id="_x0000_t156" coordsize="21600,21600" o:spt="156" adj="2809,10800" path="m@25@0c@26@3@27@1@28@0m@21@4c@22@5@23@6@24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textpathok="t" o:connecttype="custom" o:connectlocs="@35,@0;@38,10800;@37,@4;@36,10800" o:connectangles="270,180,90,0"/>
            <v:textpath on="t" fitshape="t" xscale="t"/>
            <v:handles>
              <v:h position="topLeft,#0" yrange="0,4459"/>
              <v:h position="#1,bottomRight" xrange="8640,12960"/>
            </v:handles>
            <o:lock v:ext="edit" text="t" shapetype="t"/>
          </v:shapetype>
          <v:shape id="_x0000_i1025" type="#_x0000_t156" style="width:215.25pt;height:45.75pt" fillcolor="#99f" stroked="f">
            <v:fill color2="#099" focus="100%" type="gradient"/>
            <v:shadow on="t" color="silver" opacity="52429f" offset="3pt,3pt"/>
            <v:textpath style="font-family:&quot;Times New Roman&quot;;v-text-kern:t" trim="t" fitpath="t" xscale="f" string="КЛАСНА СТАЯ"/>
          </v:shape>
        </w:pict>
      </w:r>
    </w:p>
    <w:p w:rsidR="00047146" w:rsidRPr="00B103AA" w:rsidRDefault="00047146" w:rsidP="00047146">
      <w:pPr>
        <w:jc w:val="center"/>
        <w:rPr>
          <w:rFonts w:ascii="Constantia" w:hAnsi="Constantia"/>
          <w:sz w:val="24"/>
          <w:szCs w:val="24"/>
        </w:rPr>
      </w:pPr>
      <w:r w:rsidRPr="00047146">
        <w:rPr>
          <w:rFonts w:ascii="Constantia" w:hAnsi="Constantia"/>
          <w:sz w:val="24"/>
          <w:szCs w:val="24"/>
        </w:rPr>
        <w:t>НАСТОЯЩИЯТ ВЕСТНИК СЕ ИЗДАВА  В ДЕТСКА ГРАДИН</w:t>
      </w:r>
      <w:r w:rsidRPr="00047146">
        <w:rPr>
          <w:rFonts w:ascii="Constantia" w:hAnsi="Constantia"/>
          <w:sz w:val="24"/>
          <w:szCs w:val="24"/>
          <w:lang w:val="en-US"/>
        </w:rPr>
        <w:t>A</w:t>
      </w:r>
      <w:r w:rsidRPr="00047146">
        <w:rPr>
          <w:rFonts w:ascii="Constantia" w:hAnsi="Constantia"/>
          <w:sz w:val="24"/>
          <w:szCs w:val="24"/>
        </w:rPr>
        <w:t>„</w:t>
      </w:r>
      <w:r w:rsidRPr="00047146">
        <w:rPr>
          <w:rFonts w:ascii="Constantia" w:hAnsi="Constantia"/>
          <w:b/>
          <w:sz w:val="24"/>
          <w:szCs w:val="24"/>
        </w:rPr>
        <w:t>Космонавт</w:t>
      </w:r>
      <w:r w:rsidRPr="00047146">
        <w:rPr>
          <w:rFonts w:ascii="Constantia" w:hAnsi="Constantia"/>
          <w:sz w:val="24"/>
          <w:szCs w:val="24"/>
        </w:rPr>
        <w:t xml:space="preserve">” ВЪВ </w:t>
      </w:r>
      <w:r w:rsidR="00B103AA">
        <w:rPr>
          <w:rFonts w:ascii="Constantia" w:hAnsi="Constantia"/>
          <w:sz w:val="24"/>
          <w:szCs w:val="24"/>
        </w:rPr>
        <w:t xml:space="preserve">ВРЪЗКА </w:t>
      </w:r>
    </w:p>
    <w:p w:rsidR="00D2032E" w:rsidRDefault="00B103AA" w:rsidP="00047146">
      <w:pPr>
        <w:spacing w:after="0"/>
        <w:jc w:val="center"/>
        <w:rPr>
          <w:rFonts w:ascii="Constantia" w:hAnsi="Constantia"/>
          <w:sz w:val="24"/>
          <w:szCs w:val="24"/>
        </w:rPr>
      </w:pPr>
      <w:r w:rsidRPr="00B103AA">
        <w:rPr>
          <w:rFonts w:ascii="Constantia" w:hAnsi="Constantia"/>
          <w:sz w:val="24"/>
          <w:szCs w:val="24"/>
          <w:highlight w:val="yellow"/>
        </w:rPr>
        <w:t>ТЕМА НА БРОЯ –МОБИЛНОСТ В ИТАЛИЯ</w:t>
      </w:r>
    </w:p>
    <w:p w:rsidR="00047146" w:rsidRDefault="00D2032E" w:rsidP="00047146">
      <w:pPr>
        <w:spacing w:after="0"/>
        <w:jc w:val="center"/>
        <w:rPr>
          <w:rFonts w:ascii="Constantia" w:hAnsi="Constantia"/>
          <w:sz w:val="24"/>
          <w:szCs w:val="24"/>
        </w:rPr>
      </w:pPr>
      <w:r w:rsidRPr="00D2032E">
        <w:rPr>
          <w:rFonts w:ascii="Constantia" w:hAnsi="Constantia"/>
          <w:noProof/>
          <w:sz w:val="24"/>
          <w:szCs w:val="24"/>
          <w:lang w:eastAsia="bg-BG"/>
        </w:rPr>
        <w:drawing>
          <wp:inline distT="0" distB="0" distL="0" distR="0">
            <wp:extent cx="1390650" cy="619125"/>
            <wp:effectExtent l="19050" t="0" r="0" b="0"/>
            <wp:docPr id="27" name="Картина 7" descr="C:\Users\DVG\Desktop\jhjhjhj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C:\Users\DVG\Desktop\jhjhjhj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1450" cy="6194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103AA" w:rsidRPr="00D2032E" w:rsidRDefault="00B103AA" w:rsidP="00047146">
      <w:pPr>
        <w:spacing w:after="0"/>
        <w:jc w:val="center"/>
        <w:rPr>
          <w:rFonts w:ascii="Constantia" w:hAnsi="Constantia"/>
          <w:sz w:val="24"/>
          <w:szCs w:val="24"/>
        </w:rPr>
      </w:pPr>
      <w:r w:rsidRPr="00D2032E">
        <w:rPr>
          <w:rFonts w:ascii="Constantia" w:hAnsi="Constantia"/>
          <w:sz w:val="24"/>
          <w:szCs w:val="24"/>
        </w:rPr>
        <w:t>28.01-30.01.2020 г.</w:t>
      </w:r>
    </w:p>
    <w:p w:rsidR="00B103AA" w:rsidRDefault="00B103AA" w:rsidP="00B103AA">
      <w:pPr>
        <w:spacing w:after="0"/>
        <w:jc w:val="both"/>
        <w:rPr>
          <w:rFonts w:ascii="Constantia" w:hAnsi="Constantia"/>
          <w:b/>
          <w:sz w:val="24"/>
          <w:szCs w:val="24"/>
          <w:u w:val="single"/>
        </w:rPr>
      </w:pPr>
      <w:r w:rsidRPr="00D2032E">
        <w:rPr>
          <w:rFonts w:ascii="Constantia" w:hAnsi="Constantia"/>
          <w:sz w:val="24"/>
          <w:szCs w:val="24"/>
        </w:rPr>
        <w:t xml:space="preserve">Мобилността в Италия е последната от мобилностите по Проект „Бъдещото училище за всички започва от днес”.Тя бе проведена в град </w:t>
      </w:r>
      <w:proofErr w:type="spellStart"/>
      <w:r w:rsidRPr="00D2032E">
        <w:rPr>
          <w:rFonts w:ascii="Constantia" w:hAnsi="Constantia"/>
          <w:sz w:val="24"/>
          <w:szCs w:val="24"/>
        </w:rPr>
        <w:t>Ласпеция</w:t>
      </w:r>
      <w:proofErr w:type="spellEnd"/>
      <w:r w:rsidRPr="00D2032E">
        <w:rPr>
          <w:rFonts w:ascii="Constantia" w:hAnsi="Constantia"/>
          <w:sz w:val="24"/>
          <w:szCs w:val="24"/>
        </w:rPr>
        <w:t xml:space="preserve"> ,където училището партньор е „Санто </w:t>
      </w:r>
      <w:proofErr w:type="spellStart"/>
      <w:r w:rsidRPr="00D2032E">
        <w:rPr>
          <w:rFonts w:ascii="Constantia" w:hAnsi="Constantia"/>
          <w:sz w:val="24"/>
          <w:szCs w:val="24"/>
        </w:rPr>
        <w:t>Стефано</w:t>
      </w:r>
      <w:proofErr w:type="spellEnd"/>
      <w:r w:rsidRPr="00D2032E">
        <w:rPr>
          <w:rFonts w:ascii="Constantia" w:hAnsi="Constantia"/>
          <w:sz w:val="24"/>
          <w:szCs w:val="24"/>
        </w:rPr>
        <w:t xml:space="preserve"> ди </w:t>
      </w:r>
      <w:proofErr w:type="spellStart"/>
      <w:r w:rsidRPr="00D2032E">
        <w:rPr>
          <w:rFonts w:ascii="Constantia" w:hAnsi="Constantia"/>
          <w:sz w:val="24"/>
          <w:szCs w:val="24"/>
        </w:rPr>
        <w:t>Магра</w:t>
      </w:r>
      <w:proofErr w:type="spellEnd"/>
      <w:r w:rsidRPr="00D2032E">
        <w:rPr>
          <w:rFonts w:ascii="Constantia" w:hAnsi="Constantia"/>
          <w:sz w:val="24"/>
          <w:szCs w:val="24"/>
        </w:rPr>
        <w:t>”.</w:t>
      </w:r>
      <w:r w:rsidR="00D2032E">
        <w:rPr>
          <w:rFonts w:ascii="Constantia" w:hAnsi="Constantia"/>
          <w:sz w:val="24"/>
          <w:szCs w:val="24"/>
        </w:rPr>
        <w:t xml:space="preserve"> </w:t>
      </w:r>
      <w:r w:rsidRPr="00D2032E">
        <w:rPr>
          <w:rFonts w:ascii="Constantia" w:hAnsi="Constantia"/>
          <w:sz w:val="24"/>
          <w:szCs w:val="24"/>
        </w:rPr>
        <w:t xml:space="preserve">Темата на събитието бе </w:t>
      </w:r>
      <w:r w:rsidR="00D2032E">
        <w:rPr>
          <w:rFonts w:ascii="Constantia" w:hAnsi="Constantia"/>
          <w:sz w:val="24"/>
          <w:szCs w:val="24"/>
        </w:rPr>
        <w:t xml:space="preserve">  </w:t>
      </w:r>
      <w:r w:rsidRPr="00D2032E">
        <w:rPr>
          <w:rFonts w:ascii="Constantia" w:hAnsi="Constantia"/>
          <w:sz w:val="24"/>
          <w:szCs w:val="24"/>
        </w:rPr>
        <w:t>„</w:t>
      </w:r>
      <w:r w:rsidRPr="00D2032E">
        <w:rPr>
          <w:rFonts w:ascii="Constantia" w:hAnsi="Constantia"/>
          <w:b/>
          <w:sz w:val="24"/>
          <w:szCs w:val="24"/>
          <w:u w:val="single"/>
        </w:rPr>
        <w:t>Роботите в образованието”.</w:t>
      </w:r>
    </w:p>
    <w:p w:rsidR="00D2032E" w:rsidRPr="00D2032E" w:rsidRDefault="00D2032E" w:rsidP="00B103AA">
      <w:pPr>
        <w:spacing w:after="0"/>
        <w:jc w:val="both"/>
        <w:rPr>
          <w:rFonts w:ascii="Constantia" w:hAnsi="Constantia"/>
          <w:b/>
          <w:sz w:val="24"/>
          <w:szCs w:val="24"/>
          <w:u w:val="single"/>
        </w:rPr>
      </w:pPr>
    </w:p>
    <w:p w:rsidR="00B103AA" w:rsidRPr="00D2032E" w:rsidRDefault="00B103AA" w:rsidP="00B103AA">
      <w:pPr>
        <w:spacing w:after="0"/>
        <w:jc w:val="both"/>
        <w:rPr>
          <w:i/>
          <w:sz w:val="24"/>
          <w:szCs w:val="24"/>
        </w:rPr>
      </w:pPr>
      <w:r w:rsidRPr="00237CB0">
        <w:rPr>
          <w:i/>
          <w:sz w:val="28"/>
          <w:szCs w:val="28"/>
        </w:rPr>
        <w:t xml:space="preserve">      </w:t>
      </w:r>
      <w:r w:rsidRPr="00D2032E">
        <w:rPr>
          <w:i/>
          <w:sz w:val="24"/>
          <w:szCs w:val="24"/>
        </w:rPr>
        <w:t xml:space="preserve">Преди да започнем с дневника на мобилността по дни от седмицата,нека се запознаем по-отблизо с Ла </w:t>
      </w:r>
      <w:proofErr w:type="spellStart"/>
      <w:r w:rsidRPr="00D2032E">
        <w:rPr>
          <w:i/>
          <w:sz w:val="24"/>
          <w:szCs w:val="24"/>
        </w:rPr>
        <w:t>Специя</w:t>
      </w:r>
      <w:proofErr w:type="spellEnd"/>
      <w:r w:rsidR="00237CB0" w:rsidRPr="00D2032E">
        <w:rPr>
          <w:i/>
          <w:sz w:val="24"/>
          <w:szCs w:val="24"/>
        </w:rPr>
        <w:t>.</w:t>
      </w:r>
    </w:p>
    <w:p w:rsidR="00B103AA" w:rsidRPr="00B103AA" w:rsidRDefault="00237CB0" w:rsidP="00B103AA">
      <w:pPr>
        <w:spacing w:after="0"/>
        <w:jc w:val="both"/>
        <w:rPr>
          <w:rFonts w:ascii="Constantia" w:hAnsi="Constantia"/>
          <w:sz w:val="28"/>
          <w:szCs w:val="28"/>
        </w:rPr>
      </w:pPr>
      <w:r w:rsidRPr="00237CB0">
        <w:rPr>
          <w:rFonts w:ascii="Constantia" w:hAnsi="Constantia"/>
          <w:noProof/>
          <w:sz w:val="28"/>
          <w:szCs w:val="28"/>
          <w:lang w:eastAsia="bg-BG"/>
        </w:rPr>
        <w:lastRenderedPageBreak/>
        <w:drawing>
          <wp:inline distT="0" distB="0" distL="0" distR="0">
            <wp:extent cx="1085850" cy="771525"/>
            <wp:effectExtent l="19050" t="0" r="0" b="0"/>
            <wp:docPr id="18" name="Картина 10" descr="C:\Users\DVG\Desktop\29695051_2140020929358888_753842109114101100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VG\Desktop\29695051_2140020929358888_7538421091141011001_n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4687" cy="770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37CB0">
        <w:rPr>
          <w:rFonts w:ascii="Constantia" w:hAnsi="Constantia"/>
          <w:noProof/>
          <w:sz w:val="28"/>
          <w:szCs w:val="28"/>
          <w:lang w:eastAsia="bg-BG"/>
        </w:rPr>
        <w:drawing>
          <wp:inline distT="0" distB="0" distL="0" distR="0">
            <wp:extent cx="1295400" cy="971550"/>
            <wp:effectExtent l="19050" t="0" r="0" b="0"/>
            <wp:docPr id="19" name="Картина 9" descr="C:\Users\DVG\Desktop\erasmus-plus-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VG\Desktop\erasmus-plus-log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7CB0" w:rsidRDefault="00237CB0" w:rsidP="00237CB0">
      <w:pPr>
        <w:spacing w:after="0"/>
        <w:jc w:val="both"/>
        <w:rPr>
          <w:rFonts w:ascii="BrutalType" w:hAnsi="BrutalType"/>
          <w:color w:val="000000"/>
          <w:sz w:val="20"/>
          <w:szCs w:val="20"/>
          <w:shd w:val="clear" w:color="auto" w:fill="FFFFFF"/>
        </w:rPr>
      </w:pPr>
    </w:p>
    <w:p w:rsidR="00237CB0" w:rsidRDefault="000D74DC" w:rsidP="00237CB0">
      <w:pPr>
        <w:spacing w:after="0"/>
        <w:jc w:val="both"/>
        <w:rPr>
          <w:rFonts w:ascii="BrutalType" w:hAnsi="BrutalType"/>
          <w:color w:val="000000"/>
          <w:sz w:val="20"/>
          <w:szCs w:val="20"/>
          <w:shd w:val="clear" w:color="auto" w:fill="FFFFFF"/>
        </w:rPr>
      </w:pPr>
      <w:r w:rsidRPr="000D74DC">
        <w:rPr>
          <w:rFonts w:ascii="Constantia" w:hAnsi="Constantia"/>
          <w:sz w:val="32"/>
          <w:szCs w:val="32"/>
        </w:rPr>
        <w:pict>
          <v:shape id="_x0000_i1026" type="#_x0000_t156" style="width:201.75pt;height:36.75pt" fillcolor="#99f" stroked="f">
            <v:fill color2="#099" focus="100%" type="gradient"/>
            <v:shadow on="t" color="silver" opacity="52429f" offset="3pt,3pt"/>
            <v:textpath style="font-family:&quot;Times New Roman&quot;;v-text-kern:t" trim="t" fitpath="t" xscale="f" string="БЕЗ"/>
          </v:shape>
        </w:pict>
      </w:r>
    </w:p>
    <w:p w:rsidR="00237CB0" w:rsidRDefault="00237CB0" w:rsidP="00237CB0">
      <w:pPr>
        <w:spacing w:after="0"/>
        <w:jc w:val="both"/>
        <w:rPr>
          <w:rFonts w:ascii="BrutalType" w:hAnsi="BrutalType"/>
          <w:color w:val="000000"/>
          <w:sz w:val="20"/>
          <w:szCs w:val="20"/>
          <w:shd w:val="clear" w:color="auto" w:fill="FFFFFF"/>
        </w:rPr>
      </w:pPr>
    </w:p>
    <w:p w:rsidR="00237CB0" w:rsidRPr="002D5CAC" w:rsidRDefault="00237CB0" w:rsidP="00237CB0">
      <w:pPr>
        <w:pBdr>
          <w:bottom w:val="single" w:sz="6" w:space="3" w:color="auto"/>
        </w:pBdr>
        <w:spacing w:after="0"/>
        <w:rPr>
          <w:rFonts w:ascii="Constantia" w:hAnsi="Constantia"/>
          <w:sz w:val="28"/>
          <w:szCs w:val="28"/>
          <w:lang w:val="en-US"/>
        </w:rPr>
      </w:pPr>
      <w:r w:rsidRPr="00C15D6A">
        <w:rPr>
          <w:rFonts w:ascii="Constantia" w:hAnsi="Constantia"/>
          <w:sz w:val="28"/>
          <w:szCs w:val="28"/>
        </w:rPr>
        <w:t>С ПРОЕКТ КЪМ СЕКТОРНА</w:t>
      </w:r>
      <w:r w:rsidRPr="00C15D6A">
        <w:rPr>
          <w:rFonts w:ascii="Constantia" w:hAnsi="Constantia"/>
          <w:sz w:val="28"/>
          <w:szCs w:val="28"/>
          <w:lang w:val="en-US"/>
        </w:rPr>
        <w:t xml:space="preserve"> </w:t>
      </w:r>
      <w:r w:rsidRPr="00C15D6A">
        <w:rPr>
          <w:rFonts w:ascii="Constantia" w:hAnsi="Constantia"/>
          <w:sz w:val="28"/>
          <w:szCs w:val="28"/>
        </w:rPr>
        <w:t xml:space="preserve">ПРОГРАМА </w:t>
      </w:r>
      <w:r w:rsidRPr="00C15D6A">
        <w:rPr>
          <w:rFonts w:ascii="Constantia" w:hAnsi="Constantia"/>
          <w:sz w:val="28"/>
          <w:szCs w:val="28"/>
          <w:lang w:val="en-US"/>
        </w:rPr>
        <w:t>Erasmus +</w:t>
      </w:r>
      <w:r w:rsidRPr="00C15D6A">
        <w:rPr>
          <w:rFonts w:ascii="Constantia" w:hAnsi="Constantia"/>
          <w:sz w:val="28"/>
          <w:szCs w:val="28"/>
        </w:rPr>
        <w:t xml:space="preserve">на </w:t>
      </w:r>
      <w:r>
        <w:rPr>
          <w:rFonts w:ascii="Constantia" w:hAnsi="Constantia"/>
          <w:sz w:val="28"/>
          <w:szCs w:val="28"/>
        </w:rPr>
        <w:t>тема:</w:t>
      </w:r>
      <w:r w:rsidRPr="00C15D6A">
        <w:rPr>
          <w:rFonts w:ascii="Constantia" w:hAnsi="Constantia"/>
          <w:sz w:val="28"/>
          <w:szCs w:val="28"/>
        </w:rPr>
        <w:t xml:space="preserve"> </w:t>
      </w:r>
    </w:p>
    <w:p w:rsidR="00237CB0" w:rsidRDefault="00237CB0" w:rsidP="00237CB0"/>
    <w:p w:rsidR="00237CB0" w:rsidRDefault="00237CB0" w:rsidP="00237CB0">
      <w:r w:rsidRPr="00237CB0">
        <w:rPr>
          <w:noProof/>
          <w:lang w:eastAsia="bg-BG"/>
        </w:rPr>
        <w:drawing>
          <wp:inline distT="0" distB="0" distL="0" distR="0">
            <wp:extent cx="1141752" cy="1400175"/>
            <wp:effectExtent l="19050" t="0" r="1248" b="0"/>
            <wp:docPr id="22" name="Картина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1009" cy="1399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237CB0">
        <w:rPr>
          <w:noProof/>
          <w:lang w:eastAsia="bg-BG"/>
        </w:rPr>
        <w:drawing>
          <wp:inline distT="0" distB="0" distL="0" distR="0">
            <wp:extent cx="1200150" cy="1400174"/>
            <wp:effectExtent l="19050" t="0" r="0" b="0"/>
            <wp:docPr id="23" name="Картина 3" descr="C:\Users\DVG\Desktop\la-spetsiya-kart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C:\Users\DVG\Desktop\la-spetsiya-kart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8864" cy="13986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103AA" w:rsidRPr="00237CB0" w:rsidRDefault="00237CB0" w:rsidP="00237CB0">
      <w:pPr>
        <w:jc w:val="both"/>
        <w:rPr>
          <w:i/>
          <w:sz w:val="24"/>
          <w:szCs w:val="24"/>
        </w:rPr>
      </w:pPr>
      <w:r w:rsidRPr="00237CB0">
        <w:rPr>
          <w:i/>
        </w:rPr>
        <w:t xml:space="preserve">      </w:t>
      </w:r>
      <w:r w:rsidR="00B103AA" w:rsidRPr="00237CB0">
        <w:rPr>
          <w:i/>
          <w:color w:val="000000"/>
          <w:sz w:val="24"/>
          <w:szCs w:val="24"/>
          <w:shd w:val="clear" w:color="auto" w:fill="FFFFFF"/>
        </w:rPr>
        <w:t xml:space="preserve">Ла </w:t>
      </w:r>
      <w:proofErr w:type="spellStart"/>
      <w:r w:rsidR="00B103AA" w:rsidRPr="00237CB0">
        <w:rPr>
          <w:i/>
          <w:color w:val="000000"/>
          <w:sz w:val="24"/>
          <w:szCs w:val="24"/>
          <w:shd w:val="clear" w:color="auto" w:fill="FFFFFF"/>
        </w:rPr>
        <w:t>Специя</w:t>
      </w:r>
      <w:proofErr w:type="spellEnd"/>
      <w:r w:rsidR="00B103AA" w:rsidRPr="00237CB0">
        <w:rPr>
          <w:i/>
          <w:color w:val="000000"/>
          <w:sz w:val="24"/>
          <w:szCs w:val="24"/>
          <w:shd w:val="clear" w:color="auto" w:fill="FFFFFF"/>
        </w:rPr>
        <w:t xml:space="preserve"> е морски курортен град в регион Лигурия, Западна Италия. Това е вторият по големина град в Лигурия, след Генуа. Тук се намира едно от основните търговски и военни пристанища на Лигурско море. Ла </w:t>
      </w:r>
      <w:proofErr w:type="spellStart"/>
      <w:r w:rsidR="00B103AA" w:rsidRPr="00237CB0">
        <w:rPr>
          <w:i/>
          <w:color w:val="000000"/>
          <w:sz w:val="24"/>
          <w:szCs w:val="24"/>
          <w:shd w:val="clear" w:color="auto" w:fill="FFFFFF"/>
        </w:rPr>
        <w:t>Специя</w:t>
      </w:r>
      <w:proofErr w:type="spellEnd"/>
      <w:r w:rsidR="00B103AA" w:rsidRPr="00237CB0">
        <w:rPr>
          <w:i/>
          <w:color w:val="000000"/>
          <w:sz w:val="24"/>
          <w:szCs w:val="24"/>
          <w:shd w:val="clear" w:color="auto" w:fill="FFFFFF"/>
        </w:rPr>
        <w:t xml:space="preserve"> е отправната точка за </w:t>
      </w:r>
      <w:proofErr w:type="spellStart"/>
      <w:r w:rsidR="00B103AA" w:rsidRPr="00237CB0">
        <w:rPr>
          <w:i/>
          <w:color w:val="000000"/>
          <w:sz w:val="24"/>
          <w:szCs w:val="24"/>
          <w:shd w:val="clear" w:color="auto" w:fill="FFFFFF"/>
        </w:rPr>
        <w:t>Чинкуе</w:t>
      </w:r>
      <w:proofErr w:type="spellEnd"/>
      <w:r w:rsidR="00B103AA" w:rsidRPr="00237CB0">
        <w:rPr>
          <w:i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B103AA" w:rsidRPr="00237CB0">
        <w:rPr>
          <w:i/>
          <w:color w:val="000000"/>
          <w:sz w:val="24"/>
          <w:szCs w:val="24"/>
          <w:shd w:val="clear" w:color="auto" w:fill="FFFFFF"/>
        </w:rPr>
        <w:t>Тере</w:t>
      </w:r>
      <w:proofErr w:type="spellEnd"/>
      <w:r w:rsidR="00B103AA" w:rsidRPr="00237CB0">
        <w:rPr>
          <w:i/>
          <w:color w:val="000000"/>
          <w:sz w:val="24"/>
          <w:szCs w:val="24"/>
          <w:shd w:val="clear" w:color="auto" w:fill="FFFFFF"/>
        </w:rPr>
        <w:t>. Може да се стигне до живописните селца с влак или с лодка. Градът е известен със своите музеи и Залива на поетите.</w:t>
      </w:r>
    </w:p>
    <w:p w:rsidR="00237CB0" w:rsidRPr="00237CB0" w:rsidRDefault="00237CB0" w:rsidP="00237CB0">
      <w:pPr>
        <w:spacing w:after="0"/>
        <w:jc w:val="both"/>
        <w:rPr>
          <w:rFonts w:ascii="Constantia" w:hAnsi="Constantia"/>
          <w:b/>
          <w:sz w:val="24"/>
          <w:szCs w:val="24"/>
          <w:u w:val="single"/>
        </w:rPr>
      </w:pPr>
      <w:r w:rsidRPr="00237CB0">
        <w:rPr>
          <w:rFonts w:ascii="Constantia" w:hAnsi="Constantia"/>
          <w:b/>
          <w:sz w:val="24"/>
          <w:szCs w:val="24"/>
          <w:u w:val="single"/>
        </w:rPr>
        <w:lastRenderedPageBreak/>
        <w:t xml:space="preserve">           </w:t>
      </w:r>
    </w:p>
    <w:p w:rsidR="00B103AA" w:rsidRPr="00237CB0" w:rsidRDefault="00237CB0" w:rsidP="00237CB0">
      <w:pPr>
        <w:spacing w:after="0"/>
        <w:jc w:val="both"/>
        <w:rPr>
          <w:rFonts w:ascii="Constantia" w:hAnsi="Constantia"/>
          <w:sz w:val="24"/>
          <w:szCs w:val="24"/>
        </w:rPr>
      </w:pPr>
      <w:r w:rsidRPr="00237CB0">
        <w:rPr>
          <w:rFonts w:ascii="Constantia" w:hAnsi="Constantia"/>
          <w:noProof/>
          <w:sz w:val="24"/>
          <w:szCs w:val="24"/>
          <w:lang w:eastAsia="bg-BG"/>
        </w:rPr>
        <w:drawing>
          <wp:inline distT="0" distB="0" distL="0" distR="0">
            <wp:extent cx="1133475" cy="704850"/>
            <wp:effectExtent l="19050" t="0" r="0" b="0"/>
            <wp:docPr id="25" name="Картина 7" descr="C:\Users\DVG\Desktop\29695474_2140021076025540_856493061775843795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VG\Desktop\29695474_2140021076025540_8564930617758437958_n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2260" cy="704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7146" w:rsidRPr="00237CB0" w:rsidRDefault="000D74DC">
      <w:pPr>
        <w:rPr>
          <w:rFonts w:ascii="Constantia" w:hAnsi="Constantia"/>
          <w:sz w:val="24"/>
          <w:szCs w:val="24"/>
          <w:lang w:val="en-US"/>
        </w:rPr>
      </w:pPr>
      <w:r>
        <w:rPr>
          <w:rFonts w:ascii="Constantia" w:hAnsi="Constantia"/>
          <w:noProof/>
          <w:sz w:val="24"/>
          <w:szCs w:val="24"/>
          <w:lang w:eastAsia="bg-BG"/>
        </w:rPr>
        <w:pict>
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<v:formulas>
              <v:f eqn="sum #0 0 10800"/>
              <v:f eqn="sum #1 0 10800"/>
              <v:f eqn="cosatan2 10800 @0 @1"/>
              <v:f eqn="sinatan2 10800 @0 @1"/>
              <v:f eqn="sum @2 10800 0"/>
              <v:f eqn="sum @3 10800 0"/>
              <v:f eqn="sum @4 0 #0"/>
              <v:f eqn="sum @5 0 #1"/>
              <v:f eqn="mod @6 @7 0"/>
              <v:f eqn="prod 600 11 1"/>
              <v:f eqn="sum @8 0 @9"/>
              <v:f eqn="prod @10 1 3"/>
              <v:f eqn="prod 600 3 1"/>
              <v:f eqn="sum @11 @12 0"/>
              <v:f eqn="prod @13 @6 @8"/>
              <v:f eqn="prod @13 @7 @8"/>
              <v:f eqn="sum @14 #0 0"/>
              <v:f eqn="sum @15 #1 0"/>
              <v:f eqn="prod 600 8 1"/>
              <v:f eqn="prod @11 2 1"/>
              <v:f eqn="sum @18 @19 0"/>
              <v:f eqn="prod @20 @6 @8"/>
              <v:f eqn="prod @20 @7 @8"/>
              <v:f eqn="sum @21 #0 0"/>
              <v:f eqn="sum @22 #1 0"/>
              <v:f eqn="prod 600 2 1"/>
              <v:f eqn="sum #0 600 0"/>
              <v:f eqn="sum #0 0 600"/>
              <v:f eqn="sum #1 600 0"/>
              <v:f eqn="sum #1 0 600"/>
              <v:f eqn="sum @16 @25 0"/>
              <v:f eqn="sum @16 0 @25"/>
              <v:f eqn="sum @17 @25 0"/>
              <v:f eqn="sum @17 0 @25"/>
              <v:f eqn="sum @23 @12 0"/>
              <v:f eqn="sum @23 0 @12"/>
              <v:f eqn="sum @24 @12 0"/>
              <v:f eqn="sum @24 0 @12"/>
              <v:f eqn="val #0"/>
              <v:f eqn="val #1"/>
            </v:formulas>
            <v:path o:extrusionok="f" o:connecttype="custom" o:connectlocs="67,10800;10800,21577;21582,10800;10800,1235;@38,@39" textboxrect="2977,3262,17087,17337"/>
            <v:handles>
              <v:h position="#0,#1"/>
            </v:handles>
            <o:complex v:ext="view"/>
          </v:shapetype>
          <v:shape id="_x0000_s1027" type="#_x0000_t106" style="position:absolute;margin-left:2.85pt;margin-top:42.6pt;width:223.35pt;height:93.2pt;rotation:209636fd;flip:y;z-index:251658240" adj="-124339,-106459">
            <v:textbox>
              <w:txbxContent>
                <w:p w:rsidR="00237CB0" w:rsidRDefault="00237CB0" w:rsidP="00237CB0">
                  <w:r>
                    <w:rPr>
                      <w:rFonts w:ascii="Constantia" w:hAnsi="Constantia"/>
                      <w:sz w:val="28"/>
                      <w:szCs w:val="28"/>
                    </w:rPr>
                    <w:t>„Бъдещото училище за всички започва от днес”.            БРОЙ 9</w:t>
                  </w:r>
                </w:p>
                <w:p w:rsidR="00237CB0" w:rsidRDefault="00237CB0" w:rsidP="00237CB0"/>
                <w:p w:rsidR="00237CB0" w:rsidRDefault="00237CB0" w:rsidP="00237CB0"/>
                <w:p w:rsidR="00237CB0" w:rsidRDefault="00237CB0" w:rsidP="00237CB0"/>
                <w:p w:rsidR="00237CB0" w:rsidRDefault="00237CB0" w:rsidP="00237CB0">
                  <w:r>
                    <w:t>„Бъдещото училище за всички започва от днес”</w:t>
                  </w:r>
                </w:p>
                <w:p w:rsidR="00237CB0" w:rsidRPr="00047146" w:rsidRDefault="00237CB0" w:rsidP="00237CB0">
                  <w:r>
                    <w:t xml:space="preserve"> </w:t>
                  </w:r>
                </w:p>
              </w:txbxContent>
            </v:textbox>
          </v:shape>
        </w:pict>
      </w:r>
      <w:r w:rsidRPr="000D74DC">
        <w:rPr>
          <w:rFonts w:ascii="Constantia" w:hAnsi="Constantia"/>
          <w:sz w:val="32"/>
          <w:szCs w:val="32"/>
        </w:rPr>
        <w:pict>
          <v:shape id="_x0000_i1027" type="#_x0000_t156" style="width:232.5pt;height:45pt" fillcolor="#99f" stroked="f">
            <v:fill color2="#099" focus="100%" type="gradient"/>
            <v:shadow on="t" color="silver" opacity="52429f" offset="3pt,3pt"/>
            <v:textpath style="font-family:&quot;Times New Roman&quot;;v-text-kern:t" trim="t" fitpath="t" xscale="f" string="ГРАНИЦИ"/>
          </v:shape>
        </w:pict>
      </w:r>
    </w:p>
    <w:p w:rsidR="00047146" w:rsidRPr="00237CB0" w:rsidRDefault="00047146">
      <w:pPr>
        <w:rPr>
          <w:rFonts w:ascii="Constantia" w:hAnsi="Constantia"/>
          <w:sz w:val="24"/>
          <w:szCs w:val="24"/>
          <w:lang w:val="en-US"/>
        </w:rPr>
      </w:pPr>
    </w:p>
    <w:p w:rsidR="00047146" w:rsidRPr="00237CB0" w:rsidRDefault="00047146">
      <w:pPr>
        <w:rPr>
          <w:rFonts w:ascii="Constantia" w:hAnsi="Constantia"/>
          <w:sz w:val="24"/>
          <w:szCs w:val="24"/>
          <w:lang w:val="en-US"/>
        </w:rPr>
      </w:pPr>
    </w:p>
    <w:p w:rsidR="00047146" w:rsidRPr="00237CB0" w:rsidRDefault="00047146">
      <w:pPr>
        <w:rPr>
          <w:rFonts w:ascii="Constantia" w:hAnsi="Constantia"/>
          <w:sz w:val="24"/>
          <w:szCs w:val="24"/>
          <w:lang w:val="en-US"/>
        </w:rPr>
      </w:pPr>
    </w:p>
    <w:p w:rsidR="00047146" w:rsidRDefault="00D2032E" w:rsidP="00D2032E">
      <w:pPr>
        <w:rPr>
          <w:b/>
          <w:bCs/>
          <w:i/>
          <w:iCs/>
        </w:rPr>
      </w:pPr>
      <w:r>
        <w:rPr>
          <w:rFonts w:ascii="Constantia" w:hAnsi="Constantia"/>
          <w:sz w:val="24"/>
          <w:szCs w:val="24"/>
        </w:rPr>
        <w:t xml:space="preserve">         </w:t>
      </w:r>
      <w:r>
        <w:rPr>
          <w:b/>
          <w:sz w:val="28"/>
          <w:szCs w:val="28"/>
        </w:rPr>
        <w:t>ДЕН ПЪРВИ -28 ЯНУАРИ 2020г.</w:t>
      </w:r>
      <w:r w:rsidRPr="00D2032E">
        <w:rPr>
          <w:sz w:val="24"/>
          <w:szCs w:val="24"/>
          <w:lang w:val="en-US"/>
        </w:rPr>
        <w:br/>
      </w:r>
      <w:r w:rsidRPr="00D2032E">
        <w:rPr>
          <w:lang w:val="en-US"/>
        </w:rPr>
        <w:t xml:space="preserve">  </w:t>
      </w:r>
      <w:r w:rsidRPr="00D2032E">
        <w:rPr>
          <w:b/>
        </w:rPr>
        <w:t>ПОСРЕЩАНЕ В</w:t>
      </w:r>
      <w:r w:rsidRPr="00D2032E">
        <w:rPr>
          <w:b/>
          <w:lang w:val="en-US"/>
        </w:rPr>
        <w:t xml:space="preserve"> </w:t>
      </w:r>
      <w:r w:rsidRPr="00D2032E">
        <w:rPr>
          <w:b/>
        </w:rPr>
        <w:t xml:space="preserve">УЧИЛИЩЕ  </w:t>
      </w:r>
      <w:r w:rsidRPr="00D2032E">
        <w:rPr>
          <w:b/>
          <w:bCs/>
          <w:i/>
          <w:iCs/>
        </w:rPr>
        <w:t>” САНТО</w:t>
      </w:r>
      <w:r>
        <w:rPr>
          <w:b/>
          <w:bCs/>
          <w:i/>
          <w:iCs/>
        </w:rPr>
        <w:t xml:space="preserve"> </w:t>
      </w:r>
      <w:r w:rsidRPr="00D2032E">
        <w:rPr>
          <w:b/>
          <w:bCs/>
          <w:i/>
          <w:iCs/>
        </w:rPr>
        <w:t xml:space="preserve"> СТЕФАНО ДИ МАГРА”</w:t>
      </w:r>
    </w:p>
    <w:p w:rsidR="00D2032E" w:rsidRPr="00D2032E" w:rsidRDefault="00D2032E" w:rsidP="00D2032E">
      <w:pPr>
        <w:jc w:val="both"/>
        <w:rPr>
          <w:b/>
          <w:lang w:val="en-US"/>
        </w:rPr>
      </w:pPr>
      <w:r>
        <w:rPr>
          <w:b/>
        </w:rPr>
        <w:t xml:space="preserve">         </w:t>
      </w:r>
      <w:r w:rsidRPr="00D2032E">
        <w:rPr>
          <w:b/>
          <w:noProof/>
          <w:lang w:eastAsia="bg-BG"/>
        </w:rPr>
        <w:drawing>
          <wp:inline distT="0" distB="0" distL="0" distR="0">
            <wp:extent cx="2247900" cy="1590674"/>
            <wp:effectExtent l="19050" t="0" r="0" b="0"/>
            <wp:docPr id="28" name="Картина 8" descr="C:\Users\DVG\Desktop\ИТАЛИЯ\84911388_201287541054702_7123091419467612160_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C:\Users\DVG\Desktop\ИТАЛИЯ\84911388_201287541054702_7123091419467612160_n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5491" cy="15889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B7168" w:rsidRDefault="00D2032E" w:rsidP="00D2032E">
      <w:pPr>
        <w:jc w:val="both"/>
        <w:rPr>
          <w:rFonts w:ascii="Times New Roman" w:hAnsi="Times New Roman" w:cs="Times New Roman"/>
          <w:lang w:val="ru-RU"/>
        </w:rPr>
      </w:pPr>
      <w:r w:rsidRPr="00D2032E">
        <w:rPr>
          <w:rFonts w:ascii="Times New Roman" w:hAnsi="Times New Roman" w:cs="Times New Roman"/>
        </w:rPr>
        <w:t xml:space="preserve">     </w:t>
      </w:r>
      <w:proofErr w:type="spellStart"/>
      <w:r w:rsidRPr="00D2032E">
        <w:rPr>
          <w:rFonts w:ascii="Times New Roman" w:hAnsi="Times New Roman" w:cs="Times New Roman"/>
          <w:lang w:val="ru-RU"/>
        </w:rPr>
        <w:t>Представителите</w:t>
      </w:r>
      <w:proofErr w:type="spellEnd"/>
      <w:r w:rsidRPr="00D2032E">
        <w:rPr>
          <w:rFonts w:ascii="Times New Roman" w:hAnsi="Times New Roman" w:cs="Times New Roman"/>
          <w:lang w:val="ru-RU"/>
        </w:rPr>
        <w:t xml:space="preserve"> на </w:t>
      </w:r>
      <w:proofErr w:type="spellStart"/>
      <w:r w:rsidRPr="00D2032E">
        <w:rPr>
          <w:rFonts w:ascii="Times New Roman" w:hAnsi="Times New Roman" w:cs="Times New Roman"/>
          <w:lang w:val="ru-RU"/>
        </w:rPr>
        <w:t>страните</w:t>
      </w:r>
      <w:proofErr w:type="spellEnd"/>
      <w:r w:rsidRPr="00D2032E">
        <w:rPr>
          <w:rFonts w:ascii="Times New Roman" w:hAnsi="Times New Roman" w:cs="Times New Roman"/>
          <w:lang w:val="ru-RU"/>
        </w:rPr>
        <w:t xml:space="preserve"> </w:t>
      </w:r>
      <w:proofErr w:type="spellStart"/>
      <w:r w:rsidRPr="00D2032E">
        <w:rPr>
          <w:rFonts w:ascii="Times New Roman" w:hAnsi="Times New Roman" w:cs="Times New Roman"/>
          <w:lang w:val="ru-RU"/>
        </w:rPr>
        <w:t>партньори</w:t>
      </w:r>
      <w:proofErr w:type="spellEnd"/>
      <w:r w:rsidRPr="00D2032E">
        <w:rPr>
          <w:rFonts w:ascii="Times New Roman" w:hAnsi="Times New Roman" w:cs="Times New Roman"/>
          <w:lang w:val="ru-RU"/>
        </w:rPr>
        <w:t xml:space="preserve"> в Проекта «</w:t>
      </w:r>
      <w:proofErr w:type="spellStart"/>
      <w:r w:rsidRPr="00D2032E">
        <w:rPr>
          <w:rFonts w:ascii="Times New Roman" w:hAnsi="Times New Roman" w:cs="Times New Roman"/>
          <w:lang w:val="ru-RU"/>
        </w:rPr>
        <w:t>Бъдещото</w:t>
      </w:r>
      <w:proofErr w:type="spellEnd"/>
      <w:r w:rsidRPr="00D2032E">
        <w:rPr>
          <w:rFonts w:ascii="Times New Roman" w:hAnsi="Times New Roman" w:cs="Times New Roman"/>
          <w:lang w:val="ru-RU"/>
        </w:rPr>
        <w:t xml:space="preserve"> училище </w:t>
      </w:r>
      <w:proofErr w:type="spellStart"/>
      <w:r w:rsidRPr="00D2032E">
        <w:rPr>
          <w:rFonts w:ascii="Times New Roman" w:hAnsi="Times New Roman" w:cs="Times New Roman"/>
          <w:lang w:val="ru-RU"/>
        </w:rPr>
        <w:t>започва</w:t>
      </w:r>
      <w:proofErr w:type="spellEnd"/>
      <w:r w:rsidRPr="00D2032E">
        <w:rPr>
          <w:rFonts w:ascii="Times New Roman" w:hAnsi="Times New Roman" w:cs="Times New Roman"/>
          <w:lang w:val="ru-RU"/>
        </w:rPr>
        <w:t xml:space="preserve"> от </w:t>
      </w:r>
      <w:proofErr w:type="spellStart"/>
      <w:r w:rsidRPr="00D2032E">
        <w:rPr>
          <w:rFonts w:ascii="Times New Roman" w:hAnsi="Times New Roman" w:cs="Times New Roman"/>
          <w:lang w:val="ru-RU"/>
        </w:rPr>
        <w:t>днес</w:t>
      </w:r>
      <w:proofErr w:type="spellEnd"/>
      <w:r w:rsidRPr="00D2032E">
        <w:rPr>
          <w:rFonts w:ascii="Times New Roman" w:hAnsi="Times New Roman" w:cs="Times New Roman"/>
          <w:lang w:val="ru-RU"/>
        </w:rPr>
        <w:t xml:space="preserve">» </w:t>
      </w:r>
      <w:proofErr w:type="spellStart"/>
      <w:r w:rsidRPr="00D2032E">
        <w:rPr>
          <w:rFonts w:ascii="Times New Roman" w:hAnsi="Times New Roman" w:cs="Times New Roman"/>
          <w:lang w:val="ru-RU"/>
        </w:rPr>
        <w:t>бяха</w:t>
      </w:r>
      <w:proofErr w:type="spellEnd"/>
      <w:r w:rsidRPr="00D2032E">
        <w:rPr>
          <w:rFonts w:ascii="Times New Roman" w:hAnsi="Times New Roman" w:cs="Times New Roman"/>
          <w:lang w:val="ru-RU"/>
        </w:rPr>
        <w:t xml:space="preserve"> </w:t>
      </w:r>
      <w:proofErr w:type="spellStart"/>
      <w:r w:rsidRPr="00D2032E">
        <w:rPr>
          <w:rFonts w:ascii="Times New Roman" w:hAnsi="Times New Roman" w:cs="Times New Roman"/>
          <w:lang w:val="ru-RU"/>
        </w:rPr>
        <w:t>тържествено</w:t>
      </w:r>
      <w:proofErr w:type="spellEnd"/>
      <w:r w:rsidRPr="00D2032E">
        <w:rPr>
          <w:rFonts w:ascii="Times New Roman" w:hAnsi="Times New Roman" w:cs="Times New Roman"/>
          <w:lang w:val="ru-RU"/>
        </w:rPr>
        <w:t xml:space="preserve"> </w:t>
      </w:r>
      <w:proofErr w:type="spellStart"/>
      <w:r w:rsidRPr="00D2032E">
        <w:rPr>
          <w:rFonts w:ascii="Times New Roman" w:hAnsi="Times New Roman" w:cs="Times New Roman"/>
          <w:lang w:val="ru-RU"/>
        </w:rPr>
        <w:t>посрещнати</w:t>
      </w:r>
      <w:proofErr w:type="spellEnd"/>
      <w:r w:rsidRPr="00D2032E">
        <w:rPr>
          <w:rFonts w:ascii="Times New Roman" w:hAnsi="Times New Roman" w:cs="Times New Roman"/>
          <w:lang w:val="ru-RU"/>
        </w:rPr>
        <w:t xml:space="preserve"> в </w:t>
      </w:r>
      <w:proofErr w:type="spellStart"/>
      <w:r w:rsidRPr="00D2032E">
        <w:rPr>
          <w:rFonts w:ascii="Times New Roman" w:hAnsi="Times New Roman" w:cs="Times New Roman"/>
          <w:lang w:val="ru-RU"/>
        </w:rPr>
        <w:t>централното</w:t>
      </w:r>
      <w:proofErr w:type="spellEnd"/>
      <w:r w:rsidRPr="00D2032E">
        <w:rPr>
          <w:rFonts w:ascii="Times New Roman" w:hAnsi="Times New Roman" w:cs="Times New Roman"/>
          <w:lang w:val="ru-RU"/>
        </w:rPr>
        <w:t xml:space="preserve"> </w:t>
      </w:r>
      <w:proofErr w:type="spellStart"/>
      <w:r w:rsidRPr="00D2032E">
        <w:rPr>
          <w:rFonts w:ascii="Times New Roman" w:hAnsi="Times New Roman" w:cs="Times New Roman"/>
          <w:lang w:val="ru-RU"/>
        </w:rPr>
        <w:t>фоайе</w:t>
      </w:r>
      <w:proofErr w:type="spellEnd"/>
      <w:r w:rsidRPr="00D2032E">
        <w:rPr>
          <w:rFonts w:ascii="Times New Roman" w:hAnsi="Times New Roman" w:cs="Times New Roman"/>
          <w:lang w:val="ru-RU"/>
        </w:rPr>
        <w:t xml:space="preserve"> на </w:t>
      </w:r>
      <w:proofErr w:type="spellStart"/>
      <w:r w:rsidRPr="00D2032E">
        <w:rPr>
          <w:rFonts w:ascii="Times New Roman" w:hAnsi="Times New Roman" w:cs="Times New Roman"/>
          <w:lang w:val="ru-RU"/>
        </w:rPr>
        <w:t>сградата</w:t>
      </w:r>
      <w:proofErr w:type="gramStart"/>
      <w:r w:rsidRPr="00D2032E">
        <w:rPr>
          <w:rFonts w:ascii="Times New Roman" w:hAnsi="Times New Roman" w:cs="Times New Roman"/>
          <w:lang w:val="ru-RU"/>
        </w:rPr>
        <w:t>,к</w:t>
      </w:r>
      <w:proofErr w:type="gramEnd"/>
      <w:r w:rsidRPr="00D2032E">
        <w:rPr>
          <w:rFonts w:ascii="Times New Roman" w:hAnsi="Times New Roman" w:cs="Times New Roman"/>
          <w:lang w:val="ru-RU"/>
        </w:rPr>
        <w:t>ъдето</w:t>
      </w:r>
      <w:proofErr w:type="spellEnd"/>
      <w:r w:rsidRPr="00D2032E">
        <w:rPr>
          <w:rFonts w:ascii="Times New Roman" w:hAnsi="Times New Roman" w:cs="Times New Roman"/>
          <w:lang w:val="ru-RU"/>
        </w:rPr>
        <w:t xml:space="preserve"> се </w:t>
      </w:r>
      <w:proofErr w:type="spellStart"/>
      <w:r w:rsidRPr="00D2032E">
        <w:rPr>
          <w:rFonts w:ascii="Times New Roman" w:hAnsi="Times New Roman" w:cs="Times New Roman"/>
          <w:lang w:val="ru-RU"/>
        </w:rPr>
        <w:t>обучават</w:t>
      </w:r>
      <w:proofErr w:type="spellEnd"/>
      <w:r w:rsidRPr="00D2032E">
        <w:rPr>
          <w:rFonts w:ascii="Times New Roman" w:hAnsi="Times New Roman" w:cs="Times New Roman"/>
          <w:lang w:val="ru-RU"/>
        </w:rPr>
        <w:t xml:space="preserve"> </w:t>
      </w:r>
      <w:proofErr w:type="spellStart"/>
      <w:r w:rsidRPr="00D2032E">
        <w:rPr>
          <w:rFonts w:ascii="Times New Roman" w:hAnsi="Times New Roman" w:cs="Times New Roman"/>
          <w:lang w:val="ru-RU"/>
        </w:rPr>
        <w:t>ученици</w:t>
      </w:r>
      <w:proofErr w:type="spellEnd"/>
      <w:r w:rsidRPr="00D2032E">
        <w:rPr>
          <w:rFonts w:ascii="Times New Roman" w:hAnsi="Times New Roman" w:cs="Times New Roman"/>
          <w:lang w:val="ru-RU"/>
        </w:rPr>
        <w:t xml:space="preserve"> в </w:t>
      </w:r>
      <w:proofErr w:type="spellStart"/>
      <w:r w:rsidRPr="00D2032E">
        <w:rPr>
          <w:rFonts w:ascii="Times New Roman" w:hAnsi="Times New Roman" w:cs="Times New Roman"/>
          <w:lang w:val="ru-RU"/>
        </w:rPr>
        <w:t>прогимназиална</w:t>
      </w:r>
      <w:proofErr w:type="spellEnd"/>
      <w:r w:rsidRPr="00D2032E">
        <w:rPr>
          <w:rFonts w:ascii="Times New Roman" w:hAnsi="Times New Roman" w:cs="Times New Roman"/>
          <w:lang w:val="ru-RU"/>
        </w:rPr>
        <w:t xml:space="preserve"> </w:t>
      </w:r>
      <w:proofErr w:type="spellStart"/>
      <w:r w:rsidRPr="00D2032E">
        <w:rPr>
          <w:rFonts w:ascii="Times New Roman" w:hAnsi="Times New Roman" w:cs="Times New Roman"/>
          <w:lang w:val="ru-RU"/>
        </w:rPr>
        <w:t>степен</w:t>
      </w:r>
      <w:proofErr w:type="spellEnd"/>
      <w:r w:rsidRPr="00D2032E">
        <w:rPr>
          <w:rFonts w:ascii="Times New Roman" w:hAnsi="Times New Roman" w:cs="Times New Roman"/>
          <w:lang w:val="ru-RU"/>
        </w:rPr>
        <w:t xml:space="preserve">. </w:t>
      </w:r>
      <w:proofErr w:type="spellStart"/>
      <w:r w:rsidRPr="00D2032E">
        <w:rPr>
          <w:rFonts w:ascii="Times New Roman" w:hAnsi="Times New Roman" w:cs="Times New Roman"/>
          <w:lang w:val="ru-RU"/>
        </w:rPr>
        <w:t>учениците,техните</w:t>
      </w:r>
      <w:proofErr w:type="spellEnd"/>
      <w:r w:rsidRPr="00D2032E">
        <w:rPr>
          <w:rFonts w:ascii="Times New Roman" w:hAnsi="Times New Roman" w:cs="Times New Roman"/>
          <w:lang w:val="ru-RU"/>
        </w:rPr>
        <w:t xml:space="preserve"> преподаватели</w:t>
      </w:r>
      <w:r>
        <w:rPr>
          <w:rFonts w:ascii="Times New Roman" w:hAnsi="Times New Roman" w:cs="Times New Roman"/>
          <w:lang w:val="ru-RU"/>
        </w:rPr>
        <w:t>.</w:t>
      </w:r>
      <w:r w:rsidRPr="00D2032E">
        <w:rPr>
          <w:rFonts w:ascii="Times New Roman" w:hAnsi="Times New Roman" w:cs="Times New Roman"/>
          <w:lang w:val="ru-RU"/>
        </w:rPr>
        <w:t xml:space="preserve"> </w:t>
      </w:r>
    </w:p>
    <w:p w:rsidR="00DB7168" w:rsidRDefault="00DB7168" w:rsidP="00D2032E">
      <w:pPr>
        <w:jc w:val="both"/>
        <w:rPr>
          <w:rFonts w:ascii="Times New Roman" w:hAnsi="Times New Roman" w:cs="Times New Roman"/>
          <w:lang w:val="ru-RU"/>
        </w:rPr>
      </w:pPr>
    </w:p>
    <w:p w:rsidR="00D2032E" w:rsidRPr="00DB7168" w:rsidRDefault="00D2032E" w:rsidP="00D2032E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DB7168">
        <w:rPr>
          <w:rFonts w:ascii="Times New Roman" w:hAnsi="Times New Roman" w:cs="Times New Roman"/>
          <w:sz w:val="28"/>
          <w:szCs w:val="28"/>
          <w:lang w:val="ru-RU"/>
        </w:rPr>
        <w:lastRenderedPageBreak/>
        <w:t>Директ</w:t>
      </w:r>
      <w:proofErr w:type="spellEnd"/>
      <w:r w:rsidR="00DB7168" w:rsidRPr="00DB71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DB7168" w:rsidRPr="00DB7168">
        <w:rPr>
          <w:rFonts w:ascii="Times New Roman" w:hAnsi="Times New Roman" w:cs="Times New Roman"/>
          <w:sz w:val="28"/>
          <w:szCs w:val="28"/>
          <w:lang w:val="ru-RU"/>
        </w:rPr>
        <w:t>орът</w:t>
      </w:r>
      <w:proofErr w:type="spellEnd"/>
      <w:r w:rsidR="00DB7168" w:rsidRPr="00DB7168">
        <w:rPr>
          <w:rFonts w:ascii="Times New Roman" w:hAnsi="Times New Roman" w:cs="Times New Roman"/>
          <w:sz w:val="28"/>
          <w:szCs w:val="28"/>
          <w:lang w:val="ru-RU"/>
        </w:rPr>
        <w:t xml:space="preserve"> на </w:t>
      </w:r>
      <w:proofErr w:type="spellStart"/>
      <w:r w:rsidR="00DB7168" w:rsidRPr="00DB7168">
        <w:rPr>
          <w:rFonts w:ascii="Times New Roman" w:hAnsi="Times New Roman" w:cs="Times New Roman"/>
          <w:sz w:val="28"/>
          <w:szCs w:val="28"/>
          <w:lang w:val="ru-RU"/>
        </w:rPr>
        <w:t>училището</w:t>
      </w:r>
      <w:proofErr w:type="spellEnd"/>
      <w:r w:rsidR="00DB7168" w:rsidRPr="00DB71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DB7168" w:rsidRPr="00DB7168">
        <w:rPr>
          <w:rFonts w:ascii="Times New Roman" w:hAnsi="Times New Roman" w:cs="Times New Roman"/>
          <w:sz w:val="28"/>
          <w:szCs w:val="28"/>
          <w:lang w:val="ru-RU"/>
        </w:rPr>
        <w:t>представи</w:t>
      </w:r>
      <w:proofErr w:type="spellEnd"/>
      <w:r w:rsidR="00DB7168" w:rsidRPr="00DB7168">
        <w:rPr>
          <w:rFonts w:ascii="Times New Roman" w:hAnsi="Times New Roman" w:cs="Times New Roman"/>
          <w:sz w:val="28"/>
          <w:szCs w:val="28"/>
          <w:lang w:val="ru-RU"/>
        </w:rPr>
        <w:t xml:space="preserve"> и </w:t>
      </w:r>
      <w:r w:rsidR="00DB7168" w:rsidRPr="00DB7168">
        <w:rPr>
          <w:rFonts w:ascii="Times New Roman" w:hAnsi="Times New Roman" w:cs="Times New Roman"/>
          <w:noProof/>
          <w:sz w:val="28"/>
          <w:szCs w:val="28"/>
          <w:lang w:eastAsia="bg-BG"/>
        </w:rPr>
        <w:drawing>
          <wp:inline distT="0" distB="0" distL="0" distR="0">
            <wp:extent cx="2952750" cy="1914525"/>
            <wp:effectExtent l="19050" t="0" r="0" b="0"/>
            <wp:docPr id="36" name="Картина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00" cy="1918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DB71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D2032E">
        <w:rPr>
          <w:rFonts w:ascii="Times New Roman" w:hAnsi="Times New Roman" w:cs="Times New Roman"/>
          <w:sz w:val="28"/>
          <w:szCs w:val="28"/>
          <w:lang w:val="ru-RU"/>
        </w:rPr>
        <w:t>резултатите</w:t>
      </w:r>
      <w:proofErr w:type="spellEnd"/>
      <w:r w:rsidRPr="00D2032E">
        <w:rPr>
          <w:rFonts w:ascii="Times New Roman" w:hAnsi="Times New Roman" w:cs="Times New Roman"/>
          <w:sz w:val="28"/>
          <w:szCs w:val="28"/>
          <w:lang w:val="ru-RU"/>
        </w:rPr>
        <w:t xml:space="preserve"> в </w:t>
      </w:r>
      <w:proofErr w:type="spellStart"/>
      <w:r w:rsidRPr="00D2032E">
        <w:rPr>
          <w:rFonts w:ascii="Times New Roman" w:hAnsi="Times New Roman" w:cs="Times New Roman"/>
          <w:sz w:val="28"/>
          <w:szCs w:val="28"/>
          <w:lang w:val="ru-RU"/>
        </w:rPr>
        <w:t>областта</w:t>
      </w:r>
      <w:proofErr w:type="spellEnd"/>
      <w:r w:rsidRPr="00D2032E">
        <w:rPr>
          <w:rFonts w:ascii="Times New Roman" w:hAnsi="Times New Roman" w:cs="Times New Roman"/>
          <w:sz w:val="28"/>
          <w:szCs w:val="28"/>
          <w:lang w:val="ru-RU"/>
        </w:rPr>
        <w:t xml:space="preserve"> на </w:t>
      </w:r>
      <w:proofErr w:type="spellStart"/>
      <w:r w:rsidRPr="00D2032E">
        <w:rPr>
          <w:rFonts w:ascii="Times New Roman" w:hAnsi="Times New Roman" w:cs="Times New Roman"/>
          <w:sz w:val="28"/>
          <w:szCs w:val="28"/>
          <w:lang w:val="ru-RU"/>
        </w:rPr>
        <w:t>реализираните</w:t>
      </w:r>
      <w:proofErr w:type="spellEnd"/>
      <w:r w:rsidRPr="00D2032E">
        <w:rPr>
          <w:rFonts w:ascii="Times New Roman" w:hAnsi="Times New Roman" w:cs="Times New Roman"/>
          <w:sz w:val="28"/>
          <w:szCs w:val="28"/>
          <w:lang w:val="ru-RU"/>
        </w:rPr>
        <w:t xml:space="preserve"> Европейски </w:t>
      </w:r>
      <w:proofErr w:type="spellStart"/>
      <w:r w:rsidRPr="00D2032E">
        <w:rPr>
          <w:rFonts w:ascii="Times New Roman" w:hAnsi="Times New Roman" w:cs="Times New Roman"/>
          <w:sz w:val="28"/>
          <w:szCs w:val="28"/>
          <w:lang w:val="ru-RU"/>
        </w:rPr>
        <w:t>проекти</w:t>
      </w:r>
      <w:proofErr w:type="spellEnd"/>
      <w:proofErr w:type="gramStart"/>
      <w:r w:rsidRPr="00D2032E">
        <w:rPr>
          <w:rFonts w:ascii="Times New Roman" w:hAnsi="Times New Roman" w:cs="Times New Roman"/>
          <w:sz w:val="28"/>
          <w:szCs w:val="28"/>
          <w:lang w:val="ru-RU"/>
        </w:rPr>
        <w:t xml:space="preserve"> ,</w:t>
      </w:r>
      <w:proofErr w:type="gramEnd"/>
      <w:r w:rsidR="00DB71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D2032E">
        <w:rPr>
          <w:rFonts w:ascii="Times New Roman" w:hAnsi="Times New Roman" w:cs="Times New Roman"/>
          <w:sz w:val="28"/>
          <w:szCs w:val="28"/>
          <w:lang w:val="ru-RU"/>
        </w:rPr>
        <w:t xml:space="preserve">а </w:t>
      </w:r>
      <w:proofErr w:type="spellStart"/>
      <w:r w:rsidRPr="00D2032E">
        <w:rPr>
          <w:rFonts w:ascii="Times New Roman" w:hAnsi="Times New Roman" w:cs="Times New Roman"/>
          <w:sz w:val="28"/>
          <w:szCs w:val="28"/>
          <w:lang w:val="ru-RU"/>
        </w:rPr>
        <w:t>кметът</w:t>
      </w:r>
      <w:proofErr w:type="spellEnd"/>
      <w:r w:rsidRPr="00D2032E">
        <w:rPr>
          <w:rFonts w:ascii="Times New Roman" w:hAnsi="Times New Roman" w:cs="Times New Roman"/>
          <w:sz w:val="28"/>
          <w:szCs w:val="28"/>
          <w:lang w:val="ru-RU"/>
        </w:rPr>
        <w:t xml:space="preserve">  на града </w:t>
      </w:r>
      <w:proofErr w:type="spellStart"/>
      <w:r w:rsidRPr="00D2032E">
        <w:rPr>
          <w:rFonts w:ascii="Times New Roman" w:hAnsi="Times New Roman" w:cs="Times New Roman"/>
          <w:sz w:val="28"/>
          <w:szCs w:val="28"/>
          <w:lang w:val="ru-RU"/>
        </w:rPr>
        <w:t>адмирира</w:t>
      </w:r>
      <w:proofErr w:type="spellEnd"/>
      <w:r w:rsidRPr="00D2032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D2032E">
        <w:rPr>
          <w:rFonts w:ascii="Times New Roman" w:hAnsi="Times New Roman" w:cs="Times New Roman"/>
          <w:sz w:val="28"/>
          <w:szCs w:val="28"/>
          <w:lang w:val="ru-RU"/>
        </w:rPr>
        <w:t>педагогическия</w:t>
      </w:r>
      <w:proofErr w:type="spellEnd"/>
      <w:r w:rsidRPr="00D2032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D2032E">
        <w:rPr>
          <w:rFonts w:ascii="Times New Roman" w:hAnsi="Times New Roman" w:cs="Times New Roman"/>
          <w:sz w:val="28"/>
          <w:szCs w:val="28"/>
          <w:lang w:val="ru-RU"/>
        </w:rPr>
        <w:t>екип</w:t>
      </w:r>
      <w:proofErr w:type="spellEnd"/>
      <w:r w:rsidRPr="00D2032E">
        <w:rPr>
          <w:rFonts w:ascii="Times New Roman" w:hAnsi="Times New Roman" w:cs="Times New Roman"/>
          <w:sz w:val="28"/>
          <w:szCs w:val="28"/>
          <w:lang w:val="ru-RU"/>
        </w:rPr>
        <w:t xml:space="preserve"> и </w:t>
      </w:r>
      <w:proofErr w:type="spellStart"/>
      <w:r w:rsidRPr="00D2032E">
        <w:rPr>
          <w:rFonts w:ascii="Times New Roman" w:hAnsi="Times New Roman" w:cs="Times New Roman"/>
          <w:sz w:val="28"/>
          <w:szCs w:val="28"/>
          <w:lang w:val="ru-RU"/>
        </w:rPr>
        <w:t>пожела</w:t>
      </w:r>
      <w:proofErr w:type="spellEnd"/>
      <w:r w:rsidRPr="00D2032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D2032E">
        <w:rPr>
          <w:rFonts w:ascii="Times New Roman" w:hAnsi="Times New Roman" w:cs="Times New Roman"/>
          <w:sz w:val="28"/>
          <w:szCs w:val="28"/>
          <w:lang w:val="ru-RU"/>
        </w:rPr>
        <w:t>ползотворна</w:t>
      </w:r>
      <w:proofErr w:type="spellEnd"/>
      <w:r w:rsidRPr="00D2032E">
        <w:rPr>
          <w:rFonts w:ascii="Times New Roman" w:hAnsi="Times New Roman" w:cs="Times New Roman"/>
          <w:sz w:val="28"/>
          <w:szCs w:val="28"/>
          <w:lang w:val="ru-RU"/>
        </w:rPr>
        <w:t xml:space="preserve"> работа на </w:t>
      </w:r>
      <w:proofErr w:type="spellStart"/>
      <w:r w:rsidRPr="00D2032E">
        <w:rPr>
          <w:rFonts w:ascii="Times New Roman" w:hAnsi="Times New Roman" w:cs="Times New Roman"/>
          <w:sz w:val="28"/>
          <w:szCs w:val="28"/>
          <w:lang w:val="ru-RU"/>
        </w:rPr>
        <w:t>партньорите</w:t>
      </w:r>
      <w:proofErr w:type="spellEnd"/>
      <w:r w:rsidRPr="00D2032E">
        <w:rPr>
          <w:rFonts w:ascii="Times New Roman" w:hAnsi="Times New Roman" w:cs="Times New Roman"/>
          <w:sz w:val="28"/>
          <w:szCs w:val="28"/>
          <w:lang w:val="ru-RU"/>
        </w:rPr>
        <w:t xml:space="preserve"> . </w:t>
      </w:r>
      <w:proofErr w:type="spellStart"/>
      <w:r w:rsidRPr="00D2032E">
        <w:rPr>
          <w:rFonts w:ascii="Times New Roman" w:hAnsi="Times New Roman" w:cs="Times New Roman"/>
          <w:sz w:val="28"/>
          <w:szCs w:val="28"/>
          <w:lang w:val="ru-RU"/>
        </w:rPr>
        <w:t>Присъстващите</w:t>
      </w:r>
      <w:proofErr w:type="spellEnd"/>
      <w:r w:rsidRPr="00D2032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D2032E">
        <w:rPr>
          <w:rFonts w:ascii="Times New Roman" w:hAnsi="Times New Roman" w:cs="Times New Roman"/>
          <w:sz w:val="28"/>
          <w:szCs w:val="28"/>
          <w:lang w:val="ru-RU"/>
        </w:rPr>
        <w:t>бяха</w:t>
      </w:r>
      <w:proofErr w:type="spellEnd"/>
      <w:r w:rsidRPr="00D2032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D2032E">
        <w:rPr>
          <w:rFonts w:ascii="Times New Roman" w:hAnsi="Times New Roman" w:cs="Times New Roman"/>
          <w:sz w:val="28"/>
          <w:szCs w:val="28"/>
          <w:lang w:val="ru-RU"/>
        </w:rPr>
        <w:t>впечатлени</w:t>
      </w:r>
      <w:proofErr w:type="spellEnd"/>
      <w:r w:rsidRPr="00D2032E">
        <w:rPr>
          <w:rFonts w:ascii="Times New Roman" w:hAnsi="Times New Roman" w:cs="Times New Roman"/>
          <w:sz w:val="28"/>
          <w:szCs w:val="28"/>
          <w:lang w:val="ru-RU"/>
        </w:rPr>
        <w:t xml:space="preserve"> от </w:t>
      </w:r>
      <w:proofErr w:type="spellStart"/>
      <w:r w:rsidRPr="00D2032E">
        <w:rPr>
          <w:rFonts w:ascii="Times New Roman" w:hAnsi="Times New Roman" w:cs="Times New Roman"/>
          <w:sz w:val="28"/>
          <w:szCs w:val="28"/>
          <w:lang w:val="ru-RU"/>
        </w:rPr>
        <w:t>оркестъра</w:t>
      </w:r>
      <w:proofErr w:type="spellEnd"/>
      <w:r w:rsidRPr="00D2032E">
        <w:rPr>
          <w:rFonts w:ascii="Times New Roman" w:hAnsi="Times New Roman" w:cs="Times New Roman"/>
          <w:sz w:val="28"/>
          <w:szCs w:val="28"/>
          <w:lang w:val="ru-RU"/>
        </w:rPr>
        <w:t xml:space="preserve"> , </w:t>
      </w:r>
      <w:proofErr w:type="spellStart"/>
      <w:r w:rsidRPr="00D2032E">
        <w:rPr>
          <w:rFonts w:ascii="Times New Roman" w:hAnsi="Times New Roman" w:cs="Times New Roman"/>
          <w:sz w:val="28"/>
          <w:szCs w:val="28"/>
          <w:lang w:val="ru-RU"/>
        </w:rPr>
        <w:t>състоящ</w:t>
      </w:r>
      <w:proofErr w:type="spellEnd"/>
      <w:r w:rsidRPr="00D2032E">
        <w:rPr>
          <w:rFonts w:ascii="Times New Roman" w:hAnsi="Times New Roman" w:cs="Times New Roman"/>
          <w:sz w:val="28"/>
          <w:szCs w:val="28"/>
          <w:lang w:val="ru-RU"/>
        </w:rPr>
        <w:t xml:space="preserve"> се от  </w:t>
      </w:r>
      <w:proofErr w:type="spellStart"/>
      <w:r w:rsidRPr="00D2032E">
        <w:rPr>
          <w:rFonts w:ascii="Times New Roman" w:hAnsi="Times New Roman" w:cs="Times New Roman"/>
          <w:sz w:val="28"/>
          <w:szCs w:val="28"/>
          <w:lang w:val="ru-RU"/>
        </w:rPr>
        <w:t>кларинетисти,флейтисти,китаристи</w:t>
      </w:r>
      <w:proofErr w:type="spellEnd"/>
      <w:r w:rsidRPr="00D2032E">
        <w:rPr>
          <w:rFonts w:ascii="Times New Roman" w:hAnsi="Times New Roman" w:cs="Times New Roman"/>
          <w:sz w:val="28"/>
          <w:szCs w:val="28"/>
          <w:lang w:val="ru-RU"/>
        </w:rPr>
        <w:t xml:space="preserve"> и </w:t>
      </w:r>
      <w:proofErr w:type="spellStart"/>
      <w:r w:rsidRPr="00D2032E">
        <w:rPr>
          <w:rFonts w:ascii="Times New Roman" w:hAnsi="Times New Roman" w:cs="Times New Roman"/>
          <w:sz w:val="28"/>
          <w:szCs w:val="28"/>
          <w:lang w:val="ru-RU"/>
        </w:rPr>
        <w:t>пианисти</w:t>
      </w:r>
      <w:proofErr w:type="spellEnd"/>
      <w:r w:rsidRPr="00D2032E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DB71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D2032E">
        <w:rPr>
          <w:rFonts w:ascii="Times New Roman" w:hAnsi="Times New Roman" w:cs="Times New Roman"/>
          <w:sz w:val="28"/>
          <w:szCs w:val="28"/>
          <w:lang w:val="ru-RU"/>
        </w:rPr>
        <w:t>Младите</w:t>
      </w:r>
      <w:proofErr w:type="spellEnd"/>
      <w:r w:rsidRPr="00D2032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D2032E">
        <w:rPr>
          <w:rFonts w:ascii="Times New Roman" w:hAnsi="Times New Roman" w:cs="Times New Roman"/>
          <w:sz w:val="28"/>
          <w:szCs w:val="28"/>
          <w:lang w:val="ru-RU"/>
        </w:rPr>
        <w:t>музиканти</w:t>
      </w:r>
      <w:proofErr w:type="spellEnd"/>
      <w:r w:rsidRPr="00D2032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D2032E">
        <w:rPr>
          <w:rFonts w:ascii="Times New Roman" w:hAnsi="Times New Roman" w:cs="Times New Roman"/>
          <w:sz w:val="28"/>
          <w:szCs w:val="28"/>
          <w:lang w:val="ru-RU"/>
        </w:rPr>
        <w:t>изпълниха</w:t>
      </w:r>
      <w:proofErr w:type="spellEnd"/>
      <w:r w:rsidRPr="00D2032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D2032E">
        <w:rPr>
          <w:rFonts w:ascii="Times New Roman" w:hAnsi="Times New Roman" w:cs="Times New Roman"/>
          <w:sz w:val="28"/>
          <w:szCs w:val="28"/>
          <w:lang w:val="ru-RU"/>
        </w:rPr>
        <w:t>няколко</w:t>
      </w:r>
      <w:proofErr w:type="spellEnd"/>
      <w:r w:rsidRPr="00D2032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D2032E">
        <w:rPr>
          <w:rFonts w:ascii="Times New Roman" w:hAnsi="Times New Roman" w:cs="Times New Roman"/>
          <w:sz w:val="28"/>
          <w:szCs w:val="28"/>
          <w:lang w:val="ru-RU"/>
        </w:rPr>
        <w:t>класически</w:t>
      </w:r>
      <w:proofErr w:type="spellEnd"/>
      <w:r w:rsidRPr="00D2032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D2032E">
        <w:rPr>
          <w:rFonts w:ascii="Times New Roman" w:hAnsi="Times New Roman" w:cs="Times New Roman"/>
          <w:sz w:val="28"/>
          <w:szCs w:val="28"/>
          <w:lang w:val="ru-RU"/>
        </w:rPr>
        <w:t>произведения</w:t>
      </w:r>
      <w:proofErr w:type="gramStart"/>
      <w:r w:rsidRPr="00D2032E">
        <w:rPr>
          <w:rFonts w:ascii="Times New Roman" w:hAnsi="Times New Roman" w:cs="Times New Roman"/>
          <w:sz w:val="28"/>
          <w:szCs w:val="28"/>
          <w:lang w:val="ru-RU"/>
        </w:rPr>
        <w:t>,к</w:t>
      </w:r>
      <w:proofErr w:type="gramEnd"/>
      <w:r w:rsidRPr="00D2032E">
        <w:rPr>
          <w:rFonts w:ascii="Times New Roman" w:hAnsi="Times New Roman" w:cs="Times New Roman"/>
          <w:sz w:val="28"/>
          <w:szCs w:val="28"/>
          <w:lang w:val="ru-RU"/>
        </w:rPr>
        <w:t>акто</w:t>
      </w:r>
      <w:proofErr w:type="spellEnd"/>
      <w:r w:rsidRPr="00D2032E">
        <w:rPr>
          <w:rFonts w:ascii="Times New Roman" w:hAnsi="Times New Roman" w:cs="Times New Roman"/>
          <w:sz w:val="28"/>
          <w:szCs w:val="28"/>
          <w:lang w:val="ru-RU"/>
        </w:rPr>
        <w:t xml:space="preserve"> и </w:t>
      </w:r>
      <w:proofErr w:type="spellStart"/>
      <w:r w:rsidRPr="00D2032E">
        <w:rPr>
          <w:rFonts w:ascii="Times New Roman" w:hAnsi="Times New Roman" w:cs="Times New Roman"/>
          <w:sz w:val="28"/>
          <w:szCs w:val="28"/>
          <w:lang w:val="ru-RU"/>
        </w:rPr>
        <w:t>една</w:t>
      </w:r>
      <w:proofErr w:type="spellEnd"/>
      <w:r w:rsidRPr="00D2032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D2032E">
        <w:rPr>
          <w:rFonts w:ascii="Times New Roman" w:hAnsi="Times New Roman" w:cs="Times New Roman"/>
          <w:sz w:val="28"/>
          <w:szCs w:val="28"/>
          <w:lang w:val="ru-RU"/>
        </w:rPr>
        <w:t>авторска</w:t>
      </w:r>
      <w:proofErr w:type="spellEnd"/>
      <w:r w:rsidRPr="00D2032E">
        <w:rPr>
          <w:rFonts w:ascii="Times New Roman" w:hAnsi="Times New Roman" w:cs="Times New Roman"/>
          <w:sz w:val="28"/>
          <w:szCs w:val="28"/>
          <w:lang w:val="ru-RU"/>
        </w:rPr>
        <w:t xml:space="preserve"> композиция. </w:t>
      </w:r>
      <w:proofErr w:type="spellStart"/>
      <w:r w:rsidRPr="00D2032E">
        <w:rPr>
          <w:rFonts w:ascii="Times New Roman" w:hAnsi="Times New Roman" w:cs="Times New Roman"/>
          <w:sz w:val="28"/>
          <w:szCs w:val="28"/>
          <w:lang w:val="ru-RU"/>
        </w:rPr>
        <w:t>Специално</w:t>
      </w:r>
      <w:proofErr w:type="spellEnd"/>
      <w:r w:rsidRPr="00D2032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D2032E">
        <w:rPr>
          <w:rFonts w:ascii="Times New Roman" w:hAnsi="Times New Roman" w:cs="Times New Roman"/>
          <w:sz w:val="28"/>
          <w:szCs w:val="28"/>
          <w:lang w:val="ru-RU"/>
        </w:rPr>
        <w:t>място</w:t>
      </w:r>
      <w:proofErr w:type="spellEnd"/>
      <w:r w:rsidRPr="00D2032E">
        <w:rPr>
          <w:rFonts w:ascii="Times New Roman" w:hAnsi="Times New Roman" w:cs="Times New Roman"/>
          <w:sz w:val="28"/>
          <w:szCs w:val="28"/>
          <w:lang w:val="ru-RU"/>
        </w:rPr>
        <w:t xml:space="preserve"> в </w:t>
      </w:r>
      <w:proofErr w:type="spellStart"/>
      <w:r w:rsidRPr="00D2032E">
        <w:rPr>
          <w:rFonts w:ascii="Times New Roman" w:hAnsi="Times New Roman" w:cs="Times New Roman"/>
          <w:sz w:val="28"/>
          <w:szCs w:val="28"/>
          <w:lang w:val="ru-RU"/>
        </w:rPr>
        <w:t>Програмата</w:t>
      </w:r>
      <w:proofErr w:type="spellEnd"/>
      <w:r w:rsidRPr="00D2032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D2032E">
        <w:rPr>
          <w:rFonts w:ascii="Times New Roman" w:hAnsi="Times New Roman" w:cs="Times New Roman"/>
          <w:sz w:val="28"/>
          <w:szCs w:val="28"/>
          <w:lang w:val="ru-RU"/>
        </w:rPr>
        <w:t>зае</w:t>
      </w:r>
      <w:proofErr w:type="spellEnd"/>
      <w:r w:rsidRPr="00D2032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D2032E">
        <w:rPr>
          <w:rFonts w:ascii="Times New Roman" w:hAnsi="Times New Roman" w:cs="Times New Roman"/>
          <w:sz w:val="28"/>
          <w:szCs w:val="28"/>
          <w:lang w:val="ru-RU"/>
        </w:rPr>
        <w:t>музикалната</w:t>
      </w:r>
      <w:proofErr w:type="spellEnd"/>
      <w:r w:rsidRPr="00D2032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D2032E">
        <w:rPr>
          <w:rFonts w:ascii="Times New Roman" w:hAnsi="Times New Roman" w:cs="Times New Roman"/>
          <w:sz w:val="28"/>
          <w:szCs w:val="28"/>
          <w:lang w:val="ru-RU"/>
        </w:rPr>
        <w:t>творба</w:t>
      </w:r>
      <w:proofErr w:type="spellEnd"/>
      <w:proofErr w:type="gramStart"/>
      <w:r w:rsidRPr="00D2032E">
        <w:rPr>
          <w:rFonts w:ascii="Times New Roman" w:hAnsi="Times New Roman" w:cs="Times New Roman"/>
          <w:sz w:val="28"/>
          <w:szCs w:val="28"/>
          <w:lang w:val="ru-RU"/>
        </w:rPr>
        <w:t xml:space="preserve"> ,</w:t>
      </w:r>
      <w:proofErr w:type="gramEnd"/>
      <w:r w:rsidRPr="00D2032E">
        <w:rPr>
          <w:rFonts w:ascii="Times New Roman" w:hAnsi="Times New Roman" w:cs="Times New Roman"/>
          <w:sz w:val="28"/>
          <w:szCs w:val="28"/>
          <w:lang w:val="ru-RU"/>
        </w:rPr>
        <w:t xml:space="preserve">чрез </w:t>
      </w:r>
      <w:proofErr w:type="spellStart"/>
      <w:r w:rsidRPr="00D2032E">
        <w:rPr>
          <w:rFonts w:ascii="Times New Roman" w:hAnsi="Times New Roman" w:cs="Times New Roman"/>
          <w:sz w:val="28"/>
          <w:szCs w:val="28"/>
          <w:lang w:val="ru-RU"/>
        </w:rPr>
        <w:t>която</w:t>
      </w:r>
      <w:proofErr w:type="spellEnd"/>
      <w:r w:rsidRPr="00D2032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D2032E">
        <w:rPr>
          <w:rFonts w:ascii="Times New Roman" w:hAnsi="Times New Roman" w:cs="Times New Roman"/>
          <w:sz w:val="28"/>
          <w:szCs w:val="28"/>
          <w:lang w:val="ru-RU"/>
        </w:rPr>
        <w:t>съвременното</w:t>
      </w:r>
      <w:proofErr w:type="spellEnd"/>
      <w:r w:rsidRPr="00D2032E">
        <w:rPr>
          <w:rFonts w:ascii="Times New Roman" w:hAnsi="Times New Roman" w:cs="Times New Roman"/>
          <w:sz w:val="28"/>
          <w:szCs w:val="28"/>
          <w:lang w:val="ru-RU"/>
        </w:rPr>
        <w:t xml:space="preserve"> поколение </w:t>
      </w:r>
      <w:proofErr w:type="spellStart"/>
      <w:r w:rsidRPr="00D2032E">
        <w:rPr>
          <w:rFonts w:ascii="Times New Roman" w:hAnsi="Times New Roman" w:cs="Times New Roman"/>
          <w:sz w:val="28"/>
          <w:szCs w:val="28"/>
          <w:lang w:val="ru-RU"/>
        </w:rPr>
        <w:t>апелира</w:t>
      </w:r>
      <w:proofErr w:type="spellEnd"/>
      <w:r w:rsidRPr="00D2032E">
        <w:rPr>
          <w:rFonts w:ascii="Times New Roman" w:hAnsi="Times New Roman" w:cs="Times New Roman"/>
          <w:sz w:val="28"/>
          <w:szCs w:val="28"/>
          <w:lang w:val="ru-RU"/>
        </w:rPr>
        <w:t xml:space="preserve"> за  чиста </w:t>
      </w:r>
      <w:proofErr w:type="spellStart"/>
      <w:r w:rsidRPr="00D2032E">
        <w:rPr>
          <w:rFonts w:ascii="Times New Roman" w:hAnsi="Times New Roman" w:cs="Times New Roman"/>
          <w:sz w:val="28"/>
          <w:szCs w:val="28"/>
          <w:lang w:val="ru-RU"/>
        </w:rPr>
        <w:t>околна</w:t>
      </w:r>
      <w:proofErr w:type="spellEnd"/>
      <w:r w:rsidRPr="00D2032E">
        <w:rPr>
          <w:rFonts w:ascii="Times New Roman" w:hAnsi="Times New Roman" w:cs="Times New Roman"/>
          <w:sz w:val="28"/>
          <w:szCs w:val="28"/>
          <w:lang w:val="ru-RU"/>
        </w:rPr>
        <w:t xml:space="preserve"> среда и </w:t>
      </w:r>
      <w:proofErr w:type="spellStart"/>
      <w:r w:rsidRPr="00D2032E">
        <w:rPr>
          <w:rFonts w:ascii="Times New Roman" w:hAnsi="Times New Roman" w:cs="Times New Roman"/>
          <w:sz w:val="28"/>
          <w:szCs w:val="28"/>
          <w:lang w:val="ru-RU"/>
        </w:rPr>
        <w:t>опазване</w:t>
      </w:r>
      <w:proofErr w:type="spellEnd"/>
      <w:r w:rsidRPr="00D2032E">
        <w:rPr>
          <w:rFonts w:ascii="Times New Roman" w:hAnsi="Times New Roman" w:cs="Times New Roman"/>
          <w:sz w:val="28"/>
          <w:szCs w:val="28"/>
          <w:lang w:val="ru-RU"/>
        </w:rPr>
        <w:t xml:space="preserve"> на </w:t>
      </w:r>
      <w:proofErr w:type="spellStart"/>
      <w:r w:rsidRPr="00D2032E">
        <w:rPr>
          <w:rFonts w:ascii="Times New Roman" w:hAnsi="Times New Roman" w:cs="Times New Roman"/>
          <w:sz w:val="28"/>
          <w:szCs w:val="28"/>
          <w:lang w:val="ru-RU"/>
        </w:rPr>
        <w:t>природарта</w:t>
      </w:r>
      <w:proofErr w:type="spellEnd"/>
      <w:r w:rsidRPr="00D2032E">
        <w:rPr>
          <w:sz w:val="28"/>
          <w:szCs w:val="28"/>
          <w:lang w:val="ru-RU"/>
        </w:rPr>
        <w:t>.</w:t>
      </w:r>
    </w:p>
    <w:p w:rsidR="00D2032E" w:rsidRDefault="00DB7168" w:rsidP="00D2032E">
      <w:pPr>
        <w:jc w:val="both"/>
      </w:pPr>
      <w:r w:rsidRPr="00DB7168">
        <w:lastRenderedPageBreak/>
        <w:t>С</w:t>
      </w:r>
      <w:r>
        <w:t>л</w:t>
      </w:r>
      <w:r w:rsidRPr="00DB7168">
        <w:t>едобедните часове протекоха в сградата на Началното училище /ориентирано към изкуствата/ ,където  партньорите от Белгия,Гваделупа,Англия,Исландия и България отново се срещнаха и запознаха с учениците и техните преподаватели,посетиха класните стаи и имаха изключително  ползотворно време.</w:t>
      </w:r>
    </w:p>
    <w:p w:rsidR="00DB7168" w:rsidRDefault="00DB7168" w:rsidP="00D2032E">
      <w:pPr>
        <w:jc w:val="both"/>
      </w:pPr>
      <w:r w:rsidRPr="00DB7168">
        <w:rPr>
          <w:noProof/>
          <w:lang w:eastAsia="bg-BG"/>
        </w:rPr>
        <w:drawing>
          <wp:inline distT="0" distB="0" distL="0" distR="0">
            <wp:extent cx="2819400" cy="2371725"/>
            <wp:effectExtent l="19050" t="0" r="0" b="0"/>
            <wp:docPr id="34" name="Картина 17" descr="C:\Users\DVG\Desktop\ИТАЛИЯ\84086312_512038622631321_3121068853291909120_n (1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C:\Users\DVG\Desktop\ИТАЛИЯ\84086312_512038622631321_3121068853291909120_n (1).jpg"/>
                    <pic:cNvPicPr>
                      <a:picLocks noGrp="1"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268" cy="2372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A29BD" w:rsidRDefault="00DB7168" w:rsidP="001A29BD">
      <w:pPr>
        <w:jc w:val="both"/>
        <w:rPr>
          <w:i/>
        </w:rPr>
      </w:pPr>
      <w:r>
        <w:rPr>
          <w:i/>
        </w:rPr>
        <w:t xml:space="preserve">  на снимката- Началното училище </w:t>
      </w:r>
    </w:p>
    <w:p w:rsidR="00047146" w:rsidRDefault="001A29BD" w:rsidP="001A29BD">
      <w:pPr>
        <w:jc w:val="both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>В следобедните часове</w:t>
      </w:r>
      <w:r w:rsidRPr="001A29BD">
        <w:rPr>
          <w:rFonts w:ascii="Arial" w:hAnsi="Arial" w:cs="Arial"/>
          <w:i/>
          <w:sz w:val="24"/>
          <w:szCs w:val="24"/>
        </w:rPr>
        <w:t xml:space="preserve"> се проведе и първото обучение с  инж.</w:t>
      </w:r>
      <w:proofErr w:type="spellStart"/>
      <w:r w:rsidRPr="001A29BD">
        <w:rPr>
          <w:rFonts w:ascii="Arial" w:hAnsi="Arial" w:cs="Arial"/>
          <w:i/>
          <w:sz w:val="24"/>
          <w:szCs w:val="24"/>
        </w:rPr>
        <w:t>Гранди</w:t>
      </w:r>
      <w:proofErr w:type="spellEnd"/>
      <w:r w:rsidRPr="001A29BD">
        <w:rPr>
          <w:rFonts w:ascii="Arial" w:hAnsi="Arial" w:cs="Arial"/>
          <w:i/>
          <w:sz w:val="24"/>
          <w:szCs w:val="24"/>
        </w:rPr>
        <w:t xml:space="preserve"> на тема :”Образователната роля на компютърните игри”.Преподавателят представи играта </w:t>
      </w:r>
      <w:r w:rsidRPr="001A29BD">
        <w:rPr>
          <w:rFonts w:ascii="Arial" w:hAnsi="Arial" w:cs="Arial"/>
          <w:b/>
          <w:bCs/>
          <w:i/>
          <w:iCs/>
          <w:sz w:val="24"/>
          <w:szCs w:val="24"/>
          <w:lang w:val="en-US"/>
        </w:rPr>
        <w:t>War craft</w:t>
      </w:r>
      <w:r w:rsidRPr="001A29BD">
        <w:rPr>
          <w:rFonts w:ascii="Arial" w:hAnsi="Arial" w:cs="Arial"/>
          <w:b/>
          <w:bCs/>
          <w:i/>
          <w:iCs/>
          <w:sz w:val="24"/>
          <w:szCs w:val="24"/>
        </w:rPr>
        <w:t xml:space="preserve"> </w:t>
      </w:r>
      <w:r w:rsidRPr="001A29BD">
        <w:rPr>
          <w:rFonts w:ascii="Arial" w:hAnsi="Arial" w:cs="Arial"/>
          <w:i/>
          <w:sz w:val="24"/>
          <w:szCs w:val="24"/>
          <w:lang w:val="ru-RU"/>
        </w:rPr>
        <w:t xml:space="preserve">при </w:t>
      </w:r>
      <w:proofErr w:type="spellStart"/>
      <w:r w:rsidRPr="001A29BD">
        <w:rPr>
          <w:rFonts w:ascii="Arial" w:hAnsi="Arial" w:cs="Arial"/>
          <w:i/>
          <w:sz w:val="24"/>
          <w:szCs w:val="24"/>
          <w:lang w:val="ru-RU"/>
        </w:rPr>
        <w:t>която</w:t>
      </w:r>
      <w:proofErr w:type="spellEnd"/>
      <w:r w:rsidRPr="001A29BD">
        <w:rPr>
          <w:rFonts w:ascii="Arial" w:hAnsi="Arial" w:cs="Arial"/>
          <w:i/>
          <w:sz w:val="24"/>
          <w:szCs w:val="24"/>
          <w:lang w:val="ru-RU"/>
        </w:rPr>
        <w:t xml:space="preserve"> </w:t>
      </w:r>
      <w:proofErr w:type="spellStart"/>
      <w:r w:rsidRPr="001A29BD">
        <w:rPr>
          <w:rFonts w:ascii="Arial" w:hAnsi="Arial" w:cs="Arial"/>
          <w:i/>
          <w:sz w:val="24"/>
          <w:szCs w:val="24"/>
          <w:lang w:val="ru-RU"/>
        </w:rPr>
        <w:t>играчът</w:t>
      </w:r>
      <w:proofErr w:type="spellEnd"/>
      <w:r w:rsidRPr="001A29BD">
        <w:rPr>
          <w:rFonts w:ascii="Arial" w:hAnsi="Arial" w:cs="Arial"/>
          <w:i/>
          <w:sz w:val="24"/>
          <w:szCs w:val="24"/>
          <w:lang w:val="ru-RU"/>
        </w:rPr>
        <w:t xml:space="preserve"> </w:t>
      </w:r>
      <w:proofErr w:type="spellStart"/>
      <w:r w:rsidRPr="001A29BD">
        <w:rPr>
          <w:rFonts w:ascii="Arial" w:hAnsi="Arial" w:cs="Arial"/>
          <w:i/>
          <w:sz w:val="24"/>
          <w:szCs w:val="24"/>
          <w:lang w:val="ru-RU"/>
        </w:rPr>
        <w:t>управлява</w:t>
      </w:r>
      <w:proofErr w:type="spellEnd"/>
      <w:r w:rsidRPr="001A29BD">
        <w:rPr>
          <w:rFonts w:ascii="Arial" w:hAnsi="Arial" w:cs="Arial"/>
          <w:i/>
          <w:sz w:val="24"/>
          <w:szCs w:val="24"/>
          <w:lang w:val="ru-RU"/>
        </w:rPr>
        <w:t xml:space="preserve"> </w:t>
      </w:r>
      <w:proofErr w:type="spellStart"/>
      <w:r w:rsidRPr="001A29BD">
        <w:rPr>
          <w:rFonts w:ascii="Arial" w:hAnsi="Arial" w:cs="Arial"/>
          <w:i/>
          <w:sz w:val="24"/>
          <w:szCs w:val="24"/>
          <w:lang w:val="ru-RU"/>
        </w:rPr>
        <w:t>ресурсите</w:t>
      </w:r>
      <w:proofErr w:type="spellEnd"/>
      <w:r w:rsidRPr="001A29BD">
        <w:rPr>
          <w:rFonts w:ascii="Arial" w:hAnsi="Arial" w:cs="Arial"/>
          <w:i/>
          <w:sz w:val="24"/>
          <w:szCs w:val="24"/>
          <w:lang w:val="ru-RU"/>
        </w:rPr>
        <w:t xml:space="preserve"> си </w:t>
      </w:r>
      <w:proofErr w:type="spellStart"/>
      <w:r w:rsidRPr="001A29BD">
        <w:rPr>
          <w:rFonts w:ascii="Arial" w:hAnsi="Arial" w:cs="Arial"/>
          <w:i/>
          <w:sz w:val="24"/>
          <w:szCs w:val="24"/>
          <w:lang w:val="ru-RU"/>
        </w:rPr>
        <w:t>непрекъснато</w:t>
      </w:r>
      <w:proofErr w:type="spellEnd"/>
      <w:r w:rsidRPr="001A29BD">
        <w:rPr>
          <w:rFonts w:ascii="Arial" w:hAnsi="Arial" w:cs="Arial"/>
          <w:i/>
          <w:sz w:val="24"/>
          <w:szCs w:val="24"/>
          <w:lang w:val="ru-RU"/>
        </w:rPr>
        <w:t xml:space="preserve">, </w:t>
      </w:r>
      <w:proofErr w:type="spellStart"/>
      <w:r w:rsidRPr="001A29BD">
        <w:rPr>
          <w:rFonts w:ascii="Arial" w:hAnsi="Arial" w:cs="Arial"/>
          <w:i/>
          <w:sz w:val="24"/>
          <w:szCs w:val="24"/>
          <w:lang w:val="ru-RU"/>
        </w:rPr>
        <w:t>паралелно</w:t>
      </w:r>
      <w:proofErr w:type="spellEnd"/>
      <w:r w:rsidRPr="001A29BD">
        <w:rPr>
          <w:rFonts w:ascii="Arial" w:hAnsi="Arial" w:cs="Arial"/>
          <w:i/>
          <w:sz w:val="24"/>
          <w:szCs w:val="24"/>
          <w:lang w:val="ru-RU"/>
        </w:rPr>
        <w:t xml:space="preserve"> с </w:t>
      </w:r>
      <w:proofErr w:type="spellStart"/>
      <w:r w:rsidRPr="001A29BD">
        <w:rPr>
          <w:rFonts w:ascii="Arial" w:hAnsi="Arial" w:cs="Arial"/>
          <w:i/>
          <w:sz w:val="24"/>
          <w:szCs w:val="24"/>
          <w:lang w:val="ru-RU"/>
        </w:rPr>
        <w:t>опонентите</w:t>
      </w:r>
      <w:proofErr w:type="spellEnd"/>
      <w:r w:rsidRPr="001A29BD">
        <w:rPr>
          <w:rFonts w:ascii="Arial" w:hAnsi="Arial" w:cs="Arial"/>
          <w:i/>
          <w:sz w:val="24"/>
          <w:szCs w:val="24"/>
          <w:lang w:val="ru-RU"/>
        </w:rPr>
        <w:t xml:space="preserve"> си.</w:t>
      </w:r>
      <w:r w:rsidRPr="001A29BD">
        <w:rPr>
          <w:rFonts w:ascii="Arial" w:hAnsi="Arial" w:cs="Arial"/>
          <w:i/>
          <w:sz w:val="24"/>
          <w:szCs w:val="24"/>
          <w:lang w:val="en-US"/>
        </w:rPr>
        <w:t>”</w:t>
      </w:r>
      <w:r w:rsidRPr="001A29BD">
        <w:rPr>
          <w:rFonts w:ascii="Arial" w:hAnsi="Arial" w:cs="Arial"/>
          <w:i/>
          <w:sz w:val="24"/>
          <w:szCs w:val="24"/>
        </w:rPr>
        <w:t xml:space="preserve">Присъстващите бяха убедени в полезността на тази игра,която дава възможност на обучаемите да използват географски </w:t>
      </w:r>
      <w:r w:rsidRPr="001A29BD">
        <w:rPr>
          <w:rFonts w:ascii="Arial" w:hAnsi="Arial" w:cs="Arial"/>
          <w:i/>
          <w:sz w:val="24"/>
          <w:szCs w:val="24"/>
        </w:rPr>
        <w:lastRenderedPageBreak/>
        <w:t xml:space="preserve">карти ,описващи миналото време /граници,местоположение/,а също така и </w:t>
      </w:r>
      <w:proofErr w:type="spellStart"/>
      <w:r w:rsidRPr="001A29BD">
        <w:rPr>
          <w:rFonts w:ascii="Arial" w:hAnsi="Arial" w:cs="Arial"/>
          <w:i/>
          <w:sz w:val="24"/>
          <w:szCs w:val="24"/>
        </w:rPr>
        <w:t>визуализране</w:t>
      </w:r>
      <w:proofErr w:type="spellEnd"/>
      <w:r w:rsidRPr="001A29BD">
        <w:rPr>
          <w:rFonts w:ascii="Arial" w:hAnsi="Arial" w:cs="Arial"/>
          <w:i/>
          <w:sz w:val="24"/>
          <w:szCs w:val="24"/>
        </w:rPr>
        <w:t xml:space="preserve"> на исторически места и забележителности.</w:t>
      </w:r>
    </w:p>
    <w:p w:rsidR="001A29BD" w:rsidRDefault="001A29BD" w:rsidP="001A29BD">
      <w:pPr>
        <w:jc w:val="both"/>
        <w:rPr>
          <w:rFonts w:ascii="Arial" w:hAnsi="Arial" w:cs="Arial"/>
          <w:i/>
        </w:rPr>
      </w:pPr>
      <w:r w:rsidRPr="001A29BD">
        <w:rPr>
          <w:rFonts w:ascii="Arial" w:hAnsi="Arial" w:cs="Arial"/>
          <w:i/>
          <w:noProof/>
          <w:lang w:eastAsia="bg-BG"/>
        </w:rPr>
        <w:drawing>
          <wp:inline distT="0" distB="0" distL="0" distR="0">
            <wp:extent cx="2959100" cy="2591598"/>
            <wp:effectExtent l="19050" t="0" r="0" b="0"/>
            <wp:docPr id="40" name="Картина 21" descr="https://scontent.fsof3-1.fna.fbcdn.net/v/t1.15752-9/84474883_144972503154903_726488297869672448_n.jpg?_nc_cat=106&amp;_nc_oc=AQlm_qtIjof5Q5bI0bZnE9jNK2lNFWYGcolIo-zz0qOcwOuRK2s8SEEcZdiQ8DJ__HU&amp;_nc_ht=scontent.fsof3-1.fna&amp;oh=c28cddb57ff8ad35cb18c7e94b812533&amp;oe=5ECFA9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https://scontent.fsof3-1.fna.fbcdn.net/v/t1.15752-9/84474883_144972503154903_726488297869672448_n.jpg?_nc_cat=106&amp;_nc_oc=AQlm_qtIjof5Q5bI0bZnE9jNK2lNFWYGcolIo-zz0qOcwOuRK2s8SEEcZdiQ8DJ__HU&amp;_nc_ht=scontent.fsof3-1.fna&amp;oh=c28cddb57ff8ad35cb18c7e94b812533&amp;oe=5ECFA983"/>
                    <pic:cNvPicPr>
                      <a:picLocks noGrp="1"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00" cy="25915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A29BD" w:rsidRDefault="001A29BD" w:rsidP="001A29BD">
      <w:pPr>
        <w:jc w:val="both"/>
        <w:rPr>
          <w:rFonts w:ascii="Arial" w:hAnsi="Arial" w:cs="Arial"/>
          <w:b/>
          <w:i/>
          <w:sz w:val="28"/>
          <w:szCs w:val="28"/>
        </w:rPr>
      </w:pPr>
      <w:r>
        <w:rPr>
          <w:rFonts w:ascii="Arial" w:hAnsi="Arial" w:cs="Arial"/>
          <w:b/>
          <w:i/>
        </w:rPr>
        <w:t xml:space="preserve">     </w:t>
      </w:r>
      <w:r w:rsidRPr="001A29BD">
        <w:rPr>
          <w:rFonts w:ascii="Arial" w:hAnsi="Arial" w:cs="Arial"/>
          <w:b/>
          <w:i/>
          <w:sz w:val="28"/>
          <w:szCs w:val="28"/>
        </w:rPr>
        <w:t>ДЕН ВТОРИ-29 ЯНУАРИ 2020 г.</w:t>
      </w:r>
    </w:p>
    <w:p w:rsidR="001A29BD" w:rsidRDefault="001A29BD" w:rsidP="001A29BD">
      <w:pPr>
        <w:jc w:val="both"/>
        <w:rPr>
          <w:rFonts w:ascii="Arial" w:hAnsi="Arial" w:cs="Arial"/>
          <w:b/>
          <w:i/>
          <w:sz w:val="28"/>
          <w:szCs w:val="28"/>
        </w:rPr>
      </w:pPr>
      <w:r w:rsidRPr="001A29BD">
        <w:rPr>
          <w:rFonts w:ascii="Segoe Script" w:hAnsi="Segoe Script" w:cs="Arial"/>
          <w:sz w:val="24"/>
          <w:szCs w:val="24"/>
        </w:rPr>
        <w:t>ОБУЧЕНИЕ с проф.ЦЕКАРЕЛИ НА ТЕМА:”УЧИ СЕ ЧРЕЗ ИГРА”</w:t>
      </w:r>
      <w:r w:rsidRPr="001A29BD">
        <w:rPr>
          <w:rFonts w:ascii="Segoe Script" w:hAnsi="Segoe Script" w:cs="Arial"/>
          <w:sz w:val="24"/>
          <w:szCs w:val="24"/>
        </w:rPr>
        <w:br/>
        <w:t>Преподавателят  представи система от педагогически средства-карти  за игра, игри и образователни стратегии,които  са основополагащи в</w:t>
      </w:r>
      <w:r w:rsidRPr="001A29BD">
        <w:rPr>
          <w:rFonts w:ascii="Segoe Script" w:hAnsi="Segoe Script" w:cs="Arial"/>
          <w:sz w:val="28"/>
          <w:szCs w:val="28"/>
        </w:rPr>
        <w:t xml:space="preserve"> кодирането</w:t>
      </w:r>
      <w:r w:rsidRPr="001A29BD">
        <w:rPr>
          <w:rFonts w:ascii="Arial" w:hAnsi="Arial" w:cs="Arial"/>
          <w:b/>
          <w:i/>
          <w:sz w:val="28"/>
          <w:szCs w:val="28"/>
        </w:rPr>
        <w:t>.</w:t>
      </w:r>
    </w:p>
    <w:p w:rsidR="001A29BD" w:rsidRPr="001A29BD" w:rsidRDefault="001A29BD" w:rsidP="001A29BD">
      <w:pPr>
        <w:jc w:val="both"/>
        <w:rPr>
          <w:rFonts w:ascii="Arial" w:hAnsi="Arial" w:cs="Arial"/>
          <w:b/>
          <w:i/>
          <w:sz w:val="28"/>
          <w:szCs w:val="28"/>
        </w:rPr>
      </w:pPr>
    </w:p>
    <w:p w:rsidR="001A29BD" w:rsidRDefault="001A29B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              </w:t>
      </w:r>
      <w:r w:rsidRPr="001A29BD">
        <w:rPr>
          <w:rFonts w:ascii="Arial" w:hAnsi="Arial" w:cs="Arial"/>
          <w:noProof/>
          <w:sz w:val="24"/>
          <w:szCs w:val="24"/>
          <w:lang w:eastAsia="bg-BG"/>
        </w:rPr>
        <w:drawing>
          <wp:inline distT="0" distB="0" distL="0" distR="0">
            <wp:extent cx="2095500" cy="1866900"/>
            <wp:effectExtent l="19050" t="0" r="0" b="0"/>
            <wp:docPr id="44" name="Картина 23" descr="C:\Users\DVG\Desktop\ИТАЛИЯ\83862705_2991465960872396_5381565868377374720_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3" descr="C:\Users\DVG\Desktop\ИТАЛИЯ\83862705_2991465960872396_5381565868377374720_n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7361" cy="18685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A29BD" w:rsidRDefault="001A29BD" w:rsidP="001A29BD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</w:t>
      </w:r>
      <w:r w:rsidRPr="001A29BD">
        <w:rPr>
          <w:rFonts w:ascii="Arial" w:hAnsi="Arial" w:cs="Arial"/>
          <w:sz w:val="24"/>
          <w:szCs w:val="24"/>
        </w:rPr>
        <w:t>Една от игрите,която представи  проф.</w:t>
      </w:r>
      <w:proofErr w:type="spellStart"/>
      <w:r w:rsidRPr="001A29BD">
        <w:rPr>
          <w:rFonts w:ascii="Arial" w:hAnsi="Arial" w:cs="Arial"/>
          <w:sz w:val="24"/>
          <w:szCs w:val="24"/>
        </w:rPr>
        <w:t>Цекарели</w:t>
      </w:r>
      <w:proofErr w:type="spellEnd"/>
      <w:r w:rsidRPr="001A29BD">
        <w:rPr>
          <w:rFonts w:ascii="Arial" w:hAnsi="Arial" w:cs="Arial"/>
          <w:sz w:val="24"/>
          <w:szCs w:val="24"/>
        </w:rPr>
        <w:t xml:space="preserve">  </w:t>
      </w:r>
      <w:r>
        <w:rPr>
          <w:rFonts w:ascii="Arial" w:hAnsi="Arial" w:cs="Arial"/>
          <w:sz w:val="24"/>
          <w:szCs w:val="24"/>
        </w:rPr>
        <w:t xml:space="preserve">и предизвика най-голям интерес сред присъстващите </w:t>
      </w:r>
      <w:r w:rsidRPr="001A29BD">
        <w:rPr>
          <w:rFonts w:ascii="Arial" w:hAnsi="Arial" w:cs="Arial"/>
          <w:sz w:val="24"/>
          <w:szCs w:val="24"/>
        </w:rPr>
        <w:t>се нарича “</w:t>
      </w:r>
      <w:proofErr w:type="spellStart"/>
      <w:r w:rsidRPr="001A29BD">
        <w:rPr>
          <w:rFonts w:ascii="Arial" w:hAnsi="Arial" w:cs="Arial"/>
          <w:sz w:val="24"/>
          <w:szCs w:val="24"/>
          <w:lang w:val="en-US"/>
        </w:rPr>
        <w:t>CodyRoby</w:t>
      </w:r>
      <w:proofErr w:type="spellEnd"/>
      <w:r w:rsidRPr="001A29BD">
        <w:rPr>
          <w:rFonts w:ascii="Arial" w:hAnsi="Arial" w:cs="Arial"/>
          <w:sz w:val="24"/>
          <w:szCs w:val="24"/>
          <w:lang w:val="en-US"/>
        </w:rPr>
        <w:t xml:space="preserve"> Duel”.</w:t>
      </w:r>
      <w:r w:rsidRPr="001A29BD">
        <w:rPr>
          <w:rFonts w:ascii="Arial" w:hAnsi="Arial" w:cs="Arial"/>
          <w:sz w:val="24"/>
          <w:szCs w:val="24"/>
        </w:rPr>
        <w:t xml:space="preserve">Тя бе изпробвана с децата от подготвителна група </w:t>
      </w:r>
      <w:proofErr w:type="spellStart"/>
      <w:r w:rsidRPr="001A29BD">
        <w:rPr>
          <w:rFonts w:ascii="Arial" w:hAnsi="Arial" w:cs="Arial"/>
          <w:sz w:val="24"/>
          <w:szCs w:val="24"/>
        </w:rPr>
        <w:t>Пинокио</w:t>
      </w:r>
      <w:proofErr w:type="spellEnd"/>
      <w:r w:rsidRPr="001A29BD">
        <w:rPr>
          <w:rFonts w:ascii="Arial" w:hAnsi="Arial" w:cs="Arial"/>
          <w:sz w:val="24"/>
          <w:szCs w:val="24"/>
        </w:rPr>
        <w:t xml:space="preserve"> в нашата детска градина.</w:t>
      </w:r>
    </w:p>
    <w:p w:rsidR="001A29BD" w:rsidRDefault="001A29BD" w:rsidP="001A29BD">
      <w:pPr>
        <w:jc w:val="both"/>
        <w:rPr>
          <w:rFonts w:ascii="Arial" w:hAnsi="Arial" w:cs="Arial"/>
          <w:sz w:val="24"/>
          <w:szCs w:val="24"/>
        </w:rPr>
      </w:pPr>
      <w:r w:rsidRPr="001A29BD">
        <w:rPr>
          <w:rFonts w:ascii="Arial" w:hAnsi="Arial" w:cs="Arial"/>
          <w:noProof/>
          <w:sz w:val="24"/>
          <w:szCs w:val="24"/>
          <w:lang w:eastAsia="bg-BG"/>
        </w:rPr>
        <w:drawing>
          <wp:inline distT="0" distB="0" distL="0" distR="0">
            <wp:extent cx="2959100" cy="1758283"/>
            <wp:effectExtent l="19050" t="0" r="0" b="0"/>
            <wp:docPr id="47" name="Картина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00" cy="1758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47146" w:rsidRDefault="001A29BD" w:rsidP="001A29BD">
      <w:pPr>
        <w:jc w:val="both"/>
        <w:rPr>
          <w:rFonts w:ascii="Arial" w:hAnsi="Arial" w:cs="Arial"/>
          <w:sz w:val="24"/>
          <w:szCs w:val="24"/>
        </w:rPr>
      </w:pPr>
      <w:r w:rsidRPr="001A29BD">
        <w:rPr>
          <w:rFonts w:ascii="Arial" w:hAnsi="Arial" w:cs="Arial"/>
          <w:sz w:val="24"/>
          <w:szCs w:val="24"/>
        </w:rPr>
        <w:t xml:space="preserve">Какво представлява образователният робот?  </w:t>
      </w:r>
      <w:r>
        <w:rPr>
          <w:rFonts w:ascii="Arial" w:hAnsi="Arial" w:cs="Arial"/>
          <w:sz w:val="24"/>
          <w:szCs w:val="24"/>
        </w:rPr>
        <w:t xml:space="preserve">бе един от риторичните въпроси,чийто отговор бе компетентно обоснован и онагледен от </w:t>
      </w:r>
      <w:proofErr w:type="spellStart"/>
      <w:r>
        <w:rPr>
          <w:rFonts w:ascii="Arial" w:hAnsi="Arial" w:cs="Arial"/>
          <w:sz w:val="24"/>
          <w:szCs w:val="24"/>
        </w:rPr>
        <w:t>титулования</w:t>
      </w:r>
      <w:proofErr w:type="spellEnd"/>
      <w:r>
        <w:rPr>
          <w:rFonts w:ascii="Arial" w:hAnsi="Arial" w:cs="Arial"/>
          <w:sz w:val="24"/>
          <w:szCs w:val="24"/>
        </w:rPr>
        <w:t xml:space="preserve"> преподавател.</w:t>
      </w:r>
      <w:r w:rsidRPr="001A29BD">
        <w:rPr>
          <w:rFonts w:ascii="Arial" w:hAnsi="Arial" w:cs="Arial"/>
          <w:sz w:val="24"/>
          <w:szCs w:val="24"/>
        </w:rPr>
        <w:t xml:space="preserve">Схемата на образователният робот съдържа </w:t>
      </w:r>
      <w:r>
        <w:rPr>
          <w:rFonts w:ascii="Arial" w:hAnsi="Arial" w:cs="Arial"/>
          <w:sz w:val="24"/>
          <w:szCs w:val="24"/>
        </w:rPr>
        <w:lastRenderedPageBreak/>
        <w:t>следните елементи</w:t>
      </w:r>
      <w:r w:rsidRPr="001A29BD">
        <w:rPr>
          <w:rFonts w:ascii="Arial" w:hAnsi="Arial" w:cs="Arial"/>
          <w:sz w:val="24"/>
          <w:szCs w:val="24"/>
        </w:rPr>
        <w:t xml:space="preserve">-сензори,контролери и задвижващи механизми,които взаимодействат с околната среда чрез събиране и предаване на информация и </w:t>
      </w:r>
      <w:proofErr w:type="spellStart"/>
      <w:r w:rsidRPr="001A29BD">
        <w:rPr>
          <w:rFonts w:ascii="Arial" w:hAnsi="Arial" w:cs="Arial"/>
          <w:sz w:val="24"/>
          <w:szCs w:val="24"/>
        </w:rPr>
        <w:t>последващо</w:t>
      </w:r>
      <w:proofErr w:type="spellEnd"/>
      <w:r w:rsidRPr="001A29BD">
        <w:rPr>
          <w:rFonts w:ascii="Arial" w:hAnsi="Arial" w:cs="Arial"/>
          <w:sz w:val="24"/>
          <w:szCs w:val="24"/>
        </w:rPr>
        <w:t xml:space="preserve"> действие.</w:t>
      </w:r>
    </w:p>
    <w:p w:rsidR="001A29BD" w:rsidRDefault="001A29BD" w:rsidP="001A29BD">
      <w:pPr>
        <w:jc w:val="both"/>
        <w:rPr>
          <w:rFonts w:ascii="Arial" w:hAnsi="Arial" w:cs="Arial"/>
          <w:sz w:val="24"/>
          <w:szCs w:val="24"/>
        </w:rPr>
      </w:pPr>
      <w:r w:rsidRPr="001A29BD">
        <w:rPr>
          <w:rFonts w:ascii="Arial" w:hAnsi="Arial" w:cs="Arial"/>
          <w:noProof/>
          <w:sz w:val="24"/>
          <w:szCs w:val="24"/>
          <w:lang w:eastAsia="bg-BG"/>
        </w:rPr>
        <w:drawing>
          <wp:inline distT="0" distB="0" distL="0" distR="0">
            <wp:extent cx="2959100" cy="1640938"/>
            <wp:effectExtent l="19050" t="0" r="0" b="0"/>
            <wp:docPr id="50" name="Картина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00" cy="1640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1A29BD" w:rsidRDefault="001A29BD" w:rsidP="001A29BD">
      <w:pPr>
        <w:jc w:val="both"/>
        <w:rPr>
          <w:rFonts w:ascii="Arial" w:hAnsi="Arial" w:cs="Arial"/>
          <w:sz w:val="24"/>
          <w:szCs w:val="24"/>
        </w:rPr>
      </w:pPr>
      <w:r w:rsidRPr="001A29BD">
        <w:rPr>
          <w:rFonts w:ascii="Arial" w:hAnsi="Arial" w:cs="Arial"/>
          <w:sz w:val="24"/>
          <w:szCs w:val="24"/>
        </w:rPr>
        <w:t xml:space="preserve">Следващите две обучения </w:t>
      </w:r>
      <w:r w:rsidR="00C2631A">
        <w:rPr>
          <w:rFonts w:ascii="Arial" w:hAnsi="Arial" w:cs="Arial"/>
          <w:sz w:val="24"/>
          <w:szCs w:val="24"/>
        </w:rPr>
        <w:t xml:space="preserve">в същия ден </w:t>
      </w:r>
      <w:r w:rsidRPr="001A29BD">
        <w:rPr>
          <w:rFonts w:ascii="Arial" w:hAnsi="Arial" w:cs="Arial"/>
          <w:sz w:val="24"/>
          <w:szCs w:val="24"/>
        </w:rPr>
        <w:t xml:space="preserve">бяха представени от  проф.Пери на тема </w:t>
      </w:r>
      <w:r w:rsidRPr="00C2631A">
        <w:rPr>
          <w:rFonts w:ascii="Arial" w:hAnsi="Arial" w:cs="Arial"/>
          <w:sz w:val="24"/>
          <w:szCs w:val="24"/>
          <w:highlight w:val="yellow"/>
        </w:rPr>
        <w:t>:”ДА СЕ ЗАБАВЛЯВАМЕ С РОБОТИТЕ”</w:t>
      </w:r>
      <w:r w:rsidRPr="001A29BD">
        <w:rPr>
          <w:rFonts w:ascii="Arial" w:hAnsi="Arial" w:cs="Arial"/>
          <w:sz w:val="24"/>
          <w:szCs w:val="24"/>
        </w:rPr>
        <w:t xml:space="preserve"> и проф.</w:t>
      </w:r>
      <w:proofErr w:type="spellStart"/>
      <w:r w:rsidRPr="001A29BD">
        <w:rPr>
          <w:rFonts w:ascii="Arial" w:hAnsi="Arial" w:cs="Arial"/>
          <w:sz w:val="24"/>
          <w:szCs w:val="24"/>
        </w:rPr>
        <w:t>Годани</w:t>
      </w:r>
      <w:proofErr w:type="spellEnd"/>
      <w:r w:rsidRPr="001A29BD">
        <w:rPr>
          <w:rFonts w:ascii="Arial" w:hAnsi="Arial" w:cs="Arial"/>
          <w:sz w:val="24"/>
          <w:szCs w:val="24"/>
        </w:rPr>
        <w:t xml:space="preserve"> на тема:”</w:t>
      </w:r>
      <w:r w:rsidRPr="00C2631A">
        <w:rPr>
          <w:rFonts w:ascii="Arial" w:hAnsi="Arial" w:cs="Arial"/>
          <w:sz w:val="24"/>
          <w:szCs w:val="24"/>
          <w:highlight w:val="yellow"/>
        </w:rPr>
        <w:t>ПОСТИГАНЕ НА НАСОЧЕНИ ДВИЖЕНИЯ НА РОБОТИТЕ ЧРЕЗ ПРОСТИ ИЗЧИСЛЕНИЯ В МАТЕМАТИКАТА”</w:t>
      </w:r>
    </w:p>
    <w:p w:rsidR="00C2631A" w:rsidRDefault="00C2631A" w:rsidP="001A29BD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</w:t>
      </w:r>
      <w:r w:rsidRPr="00C2631A">
        <w:rPr>
          <w:rFonts w:ascii="Arial" w:hAnsi="Arial" w:cs="Arial"/>
          <w:noProof/>
          <w:sz w:val="24"/>
          <w:szCs w:val="24"/>
          <w:lang w:eastAsia="bg-BG"/>
        </w:rPr>
        <w:drawing>
          <wp:inline distT="0" distB="0" distL="0" distR="0">
            <wp:extent cx="2057400" cy="2047875"/>
            <wp:effectExtent l="19050" t="0" r="0" b="0"/>
            <wp:docPr id="51" name="Картина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3"/>
                    <pic:cNvPicPr>
                      <a:picLocks noGrp="1"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6878" cy="2047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1A29BD" w:rsidRDefault="00C2631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              </w:t>
      </w:r>
      <w:r w:rsidRPr="00C2631A">
        <w:rPr>
          <w:rFonts w:ascii="Arial" w:hAnsi="Arial" w:cs="Arial"/>
          <w:noProof/>
          <w:sz w:val="24"/>
          <w:szCs w:val="24"/>
          <w:lang w:eastAsia="bg-BG"/>
        </w:rPr>
        <w:drawing>
          <wp:inline distT="0" distB="0" distL="0" distR="0">
            <wp:extent cx="2133599" cy="2381250"/>
            <wp:effectExtent l="19050" t="0" r="1" b="0"/>
            <wp:docPr id="52" name="Картина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401" cy="2381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C2631A" w:rsidRDefault="00C2631A">
      <w:pPr>
        <w:rPr>
          <w:rFonts w:ascii="Arial" w:hAnsi="Arial" w:cs="Arial"/>
          <w:sz w:val="24"/>
          <w:szCs w:val="24"/>
        </w:rPr>
      </w:pPr>
    </w:p>
    <w:p w:rsidR="001A29BD" w:rsidRDefault="00C2631A">
      <w:pPr>
        <w:rPr>
          <w:rFonts w:ascii="Arial" w:hAnsi="Arial" w:cs="Arial"/>
          <w:sz w:val="24"/>
          <w:szCs w:val="24"/>
        </w:rPr>
      </w:pPr>
      <w:r w:rsidRPr="00C2631A">
        <w:rPr>
          <w:rFonts w:ascii="Arial" w:hAnsi="Arial" w:cs="Arial"/>
          <w:noProof/>
          <w:sz w:val="24"/>
          <w:szCs w:val="24"/>
          <w:lang w:eastAsia="bg-BG"/>
        </w:rPr>
        <w:drawing>
          <wp:inline distT="0" distB="0" distL="0" distR="0">
            <wp:extent cx="1104900" cy="1609725"/>
            <wp:effectExtent l="19050" t="0" r="0" b="0"/>
            <wp:docPr id="54" name="Картина 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3"/>
                    <pic:cNvPicPr>
                      <a:picLocks noGrp="1"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5158" cy="1610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              </w:t>
      </w:r>
      <w:r w:rsidRPr="00C2631A">
        <w:rPr>
          <w:rFonts w:ascii="Arial" w:hAnsi="Arial" w:cs="Arial"/>
          <w:noProof/>
          <w:sz w:val="24"/>
          <w:szCs w:val="24"/>
          <w:lang w:eastAsia="bg-BG"/>
        </w:rPr>
        <w:drawing>
          <wp:inline distT="0" distB="0" distL="0" distR="0">
            <wp:extent cx="1121857" cy="1609725"/>
            <wp:effectExtent l="19050" t="0" r="2093" b="0"/>
            <wp:docPr id="55" name="Картина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4"/>
                    <pic:cNvPicPr>
                      <a:picLocks noGrp="1"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1078" cy="1608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C2631A" w:rsidRPr="001A29BD" w:rsidRDefault="00C2631A" w:rsidP="00C2631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Това са два от образователните роботи,които бяха обект на вниманието на присъстващите.Останахме с убеждението,че те представляват синтез от електроника, механика, сложни математически изчисления,логика,игра и много познания.</w:t>
      </w:r>
    </w:p>
    <w:p w:rsidR="00047146" w:rsidRPr="001A29BD" w:rsidRDefault="00047146" w:rsidP="00DB7168">
      <w:pPr>
        <w:jc w:val="both"/>
        <w:rPr>
          <w:rFonts w:ascii="Arial" w:hAnsi="Arial" w:cs="Arial"/>
          <w:sz w:val="24"/>
          <w:szCs w:val="24"/>
          <w:lang w:val="en-US"/>
        </w:rPr>
      </w:pPr>
    </w:p>
    <w:p w:rsidR="00C2631A" w:rsidRDefault="00C2631A">
      <w:p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lastRenderedPageBreak/>
        <w:t xml:space="preserve">  </w:t>
      </w:r>
      <w:r w:rsidRPr="00C2631A">
        <w:rPr>
          <w:rFonts w:ascii="Arial" w:hAnsi="Arial" w:cs="Arial"/>
          <w:b/>
          <w:sz w:val="32"/>
          <w:szCs w:val="32"/>
        </w:rPr>
        <w:t>ТРЕТИ ДЕН 30.01.2020 г.</w:t>
      </w:r>
    </w:p>
    <w:p w:rsidR="00047146" w:rsidRDefault="00C2631A" w:rsidP="00C2631A">
      <w:pPr>
        <w:spacing w:after="0"/>
        <w:rPr>
          <w:rFonts w:ascii="Arial" w:hAnsi="Arial" w:cs="Arial"/>
          <w:b/>
          <w:sz w:val="24"/>
          <w:szCs w:val="24"/>
        </w:rPr>
      </w:pPr>
      <w:r w:rsidRPr="00C2631A">
        <w:rPr>
          <w:rFonts w:ascii="Arial" w:hAnsi="Arial" w:cs="Arial"/>
          <w:b/>
          <w:sz w:val="24"/>
          <w:szCs w:val="24"/>
        </w:rPr>
        <w:t>ОБУЧЕНИЕ С ДАВИДЕ АЛБЕРТОСИ НА     ТЕМА:”КОДИРАЩ РОБОТ”</w:t>
      </w:r>
    </w:p>
    <w:p w:rsidR="00C2631A" w:rsidRPr="00C2631A" w:rsidRDefault="00C2631A" w:rsidP="00C2631A">
      <w:pPr>
        <w:spacing w:after="0"/>
        <w:rPr>
          <w:rFonts w:ascii="Arial" w:hAnsi="Arial" w:cs="Arial"/>
          <w:b/>
          <w:sz w:val="24"/>
          <w:szCs w:val="24"/>
          <w:lang w:val="en-US"/>
        </w:rPr>
      </w:pPr>
    </w:p>
    <w:p w:rsidR="00047146" w:rsidRDefault="00C2631A" w:rsidP="00C2631A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</w:t>
      </w:r>
      <w:r w:rsidRPr="00C2631A">
        <w:rPr>
          <w:rFonts w:ascii="Arial" w:hAnsi="Arial" w:cs="Arial"/>
        </w:rPr>
        <w:t xml:space="preserve">Лекторът прикова вниманието на присъстващите с атрактивното си представяне и забавният начин на преподаване.С помощта на своята 8-годишна дъщеря </w:t>
      </w:r>
      <w:proofErr w:type="spellStart"/>
      <w:r w:rsidRPr="00C2631A">
        <w:rPr>
          <w:rFonts w:ascii="Arial" w:hAnsi="Arial" w:cs="Arial"/>
        </w:rPr>
        <w:t>Ариана</w:t>
      </w:r>
      <w:proofErr w:type="spellEnd"/>
      <w:r w:rsidRPr="00C2631A">
        <w:rPr>
          <w:rFonts w:ascii="Arial" w:hAnsi="Arial" w:cs="Arial"/>
        </w:rPr>
        <w:t xml:space="preserve"> те онагледиха начините за програмиране на </w:t>
      </w:r>
      <w:r w:rsidRPr="00C2631A">
        <w:rPr>
          <w:rFonts w:ascii="Arial" w:hAnsi="Arial" w:cs="Arial"/>
          <w:lang w:val="en-US"/>
        </w:rPr>
        <w:t xml:space="preserve">LEGO  </w:t>
      </w:r>
      <w:r w:rsidRPr="00C2631A">
        <w:rPr>
          <w:rFonts w:ascii="Arial" w:hAnsi="Arial" w:cs="Arial"/>
        </w:rPr>
        <w:t>роботи с вградени в тях мини компютри.</w:t>
      </w:r>
    </w:p>
    <w:p w:rsidR="00C2631A" w:rsidRDefault="00C2631A" w:rsidP="00C2631A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</w:t>
      </w:r>
      <w:r w:rsidRPr="00C2631A">
        <w:rPr>
          <w:rFonts w:ascii="Arial" w:hAnsi="Arial" w:cs="Arial"/>
          <w:noProof/>
          <w:lang w:eastAsia="bg-BG"/>
        </w:rPr>
        <w:drawing>
          <wp:inline distT="0" distB="0" distL="0" distR="0">
            <wp:extent cx="2619375" cy="2066925"/>
            <wp:effectExtent l="19050" t="0" r="9525" b="0"/>
            <wp:docPr id="57" name="Картина 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8128" cy="2065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A168E7" w:rsidRPr="00A168E7" w:rsidRDefault="00A168E7" w:rsidP="00C2631A">
      <w:pPr>
        <w:jc w:val="both"/>
        <w:rPr>
          <w:rFonts w:ascii="Arial" w:hAnsi="Arial" w:cs="Arial"/>
          <w:sz w:val="24"/>
          <w:szCs w:val="24"/>
          <w:lang w:val="en-US"/>
        </w:rPr>
      </w:pPr>
      <w:r w:rsidRPr="00A168E7">
        <w:rPr>
          <w:rFonts w:ascii="Arial" w:hAnsi="Arial" w:cs="Arial"/>
          <w:sz w:val="24"/>
          <w:szCs w:val="24"/>
        </w:rPr>
        <w:t xml:space="preserve">За целта би могла да се използва специална програма ,импортирана на </w:t>
      </w:r>
      <w:proofErr w:type="spellStart"/>
      <w:r w:rsidRPr="00A168E7">
        <w:rPr>
          <w:rFonts w:ascii="Arial" w:hAnsi="Arial" w:cs="Arial"/>
          <w:sz w:val="24"/>
          <w:szCs w:val="24"/>
        </w:rPr>
        <w:t>таблет</w:t>
      </w:r>
      <w:proofErr w:type="spellEnd"/>
      <w:r w:rsidRPr="00A168E7">
        <w:rPr>
          <w:rFonts w:ascii="Arial" w:hAnsi="Arial" w:cs="Arial"/>
          <w:sz w:val="24"/>
          <w:szCs w:val="24"/>
        </w:rPr>
        <w:t xml:space="preserve"> с алгоритъма на действията и изображения на отделните елементи.Работата по сглобяването на роботите е адаптирана за ученици дори с начални умения ,увери ни преподавателят.</w:t>
      </w:r>
    </w:p>
    <w:p w:rsidR="00A168E7" w:rsidRPr="00A168E7" w:rsidRDefault="00A168E7" w:rsidP="00C2631A">
      <w:pPr>
        <w:jc w:val="both"/>
        <w:rPr>
          <w:rFonts w:ascii="Arial" w:hAnsi="Arial" w:cs="Arial"/>
          <w:sz w:val="24"/>
          <w:szCs w:val="24"/>
          <w:lang w:val="en-US"/>
        </w:rPr>
      </w:pPr>
      <w:r w:rsidRPr="00A168E7">
        <w:rPr>
          <w:rFonts w:ascii="Arial" w:hAnsi="Arial" w:cs="Arial"/>
          <w:sz w:val="24"/>
          <w:szCs w:val="24"/>
          <w:lang w:val="en-US"/>
        </w:rPr>
        <w:t xml:space="preserve">  </w:t>
      </w:r>
    </w:p>
    <w:p w:rsidR="00C2631A" w:rsidRDefault="00A168E7" w:rsidP="00C2631A">
      <w:pPr>
        <w:jc w:val="both"/>
        <w:rPr>
          <w:rFonts w:ascii="Arial" w:hAnsi="Arial" w:cs="Arial"/>
        </w:rPr>
      </w:pPr>
      <w:r w:rsidRPr="00A168E7">
        <w:rPr>
          <w:rFonts w:ascii="Arial" w:hAnsi="Arial" w:cs="Arial"/>
        </w:rPr>
        <w:lastRenderedPageBreak/>
        <w:drawing>
          <wp:inline distT="0" distB="0" distL="0" distR="0">
            <wp:extent cx="2695575" cy="2162175"/>
            <wp:effectExtent l="19050" t="0" r="9525" b="0"/>
            <wp:docPr id="2" name="Картина 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959" cy="21624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1164BE" w:rsidRDefault="00A168E7" w:rsidP="00C2631A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Движението на робота може да бъде програмирано по предварително подготвена по желание на потребителя директория.Това дава възможност на потребителите да проявява креативност и същевременно логическо мислене и още много умения.</w:t>
      </w:r>
    </w:p>
    <w:p w:rsidR="00C2631A" w:rsidRPr="001164BE" w:rsidRDefault="001164BE" w:rsidP="00C2631A">
      <w:pPr>
        <w:jc w:val="both"/>
        <w:rPr>
          <w:rFonts w:ascii="Franklin Gothic Medium" w:hAnsi="Franklin Gothic Medium" w:cs="Arial"/>
          <w:sz w:val="32"/>
          <w:szCs w:val="32"/>
        </w:rPr>
      </w:pPr>
      <w:r>
        <w:rPr>
          <w:rFonts w:ascii="Franklin Gothic Medium" w:hAnsi="Franklin Gothic Medium" w:cs="Arial"/>
          <w:sz w:val="24"/>
          <w:szCs w:val="24"/>
        </w:rPr>
        <w:t xml:space="preserve">    </w:t>
      </w:r>
      <w:r w:rsidR="00A168E7" w:rsidRPr="001164BE">
        <w:rPr>
          <w:rFonts w:ascii="Franklin Gothic Medium" w:hAnsi="Franklin Gothic Medium" w:cs="Arial"/>
          <w:sz w:val="32"/>
          <w:szCs w:val="32"/>
        </w:rPr>
        <w:t xml:space="preserve">В следобедните часове бе </w:t>
      </w:r>
      <w:r w:rsidR="00C2631A" w:rsidRPr="001164BE">
        <w:rPr>
          <w:rFonts w:ascii="Franklin Gothic Medium" w:hAnsi="Franklin Gothic Medium" w:cs="Arial"/>
          <w:sz w:val="32"/>
          <w:szCs w:val="32"/>
        </w:rPr>
        <w:t xml:space="preserve">  </w:t>
      </w:r>
      <w:r w:rsidRPr="001164BE">
        <w:rPr>
          <w:rFonts w:ascii="Franklin Gothic Medium" w:hAnsi="Franklin Gothic Medium" w:cs="Arial"/>
          <w:sz w:val="32"/>
          <w:szCs w:val="32"/>
        </w:rPr>
        <w:t xml:space="preserve">посещението в детската градина </w:t>
      </w:r>
      <w:r w:rsidR="00A168E7" w:rsidRPr="001164BE">
        <w:rPr>
          <w:rFonts w:ascii="Franklin Gothic Medium" w:hAnsi="Franklin Gothic Medium" w:cs="Arial"/>
          <w:sz w:val="32"/>
          <w:szCs w:val="32"/>
          <w:lang w:val="en-US"/>
        </w:rPr>
        <w:t>“ILL BISCOTTO”</w:t>
      </w:r>
      <w:r>
        <w:rPr>
          <w:rFonts w:ascii="Franklin Gothic Medium" w:hAnsi="Franklin Gothic Medium" w:cs="Arial"/>
          <w:sz w:val="32"/>
          <w:szCs w:val="32"/>
        </w:rPr>
        <w:t>.</w:t>
      </w:r>
      <w:r w:rsidR="00A168E7" w:rsidRPr="001164BE">
        <w:rPr>
          <w:rFonts w:ascii="Franklin Gothic Medium" w:hAnsi="Franklin Gothic Medium" w:cs="Arial"/>
          <w:sz w:val="32"/>
          <w:szCs w:val="32"/>
          <w:lang w:val="en-US"/>
        </w:rPr>
        <w:br/>
      </w:r>
      <w:r w:rsidR="00A168E7" w:rsidRPr="001164BE">
        <w:rPr>
          <w:rFonts w:ascii="Franklin Gothic Medium" w:hAnsi="Franklin Gothic Medium" w:cs="Arial"/>
          <w:sz w:val="32"/>
          <w:szCs w:val="32"/>
        </w:rPr>
        <w:t xml:space="preserve">С кратка програма малките </w:t>
      </w:r>
      <w:proofErr w:type="spellStart"/>
      <w:r w:rsidR="00A168E7" w:rsidRPr="001164BE">
        <w:rPr>
          <w:rFonts w:ascii="Franklin Gothic Medium" w:hAnsi="Franklin Gothic Medium" w:cs="Arial"/>
          <w:sz w:val="32"/>
          <w:szCs w:val="32"/>
        </w:rPr>
        <w:t>възпитаниц</w:t>
      </w:r>
      <w:r w:rsidRPr="001164BE">
        <w:rPr>
          <w:rFonts w:ascii="Franklin Gothic Medium" w:hAnsi="Franklin Gothic Medium" w:cs="Arial"/>
          <w:sz w:val="32"/>
          <w:szCs w:val="32"/>
        </w:rPr>
        <w:t>и</w:t>
      </w:r>
      <w:proofErr w:type="spellEnd"/>
      <w:r w:rsidRPr="001164BE">
        <w:rPr>
          <w:rFonts w:ascii="Franklin Gothic Medium" w:hAnsi="Franklin Gothic Medium" w:cs="Arial"/>
          <w:sz w:val="32"/>
          <w:szCs w:val="32"/>
        </w:rPr>
        <w:t xml:space="preserve"> посрещнаха своите гости ,в коя</w:t>
      </w:r>
      <w:r w:rsidR="00A168E7" w:rsidRPr="001164BE">
        <w:rPr>
          <w:rFonts w:ascii="Franklin Gothic Medium" w:hAnsi="Franklin Gothic Medium" w:cs="Arial"/>
          <w:sz w:val="32"/>
          <w:szCs w:val="32"/>
        </w:rPr>
        <w:t>то  посланието бе насочено към приятелството и добротата,намиращи израз в топлата прегръдка.</w:t>
      </w:r>
    </w:p>
    <w:p w:rsidR="001164BE" w:rsidRPr="001164BE" w:rsidRDefault="001164BE" w:rsidP="00C2631A">
      <w:pPr>
        <w:jc w:val="both"/>
        <w:rPr>
          <w:rFonts w:ascii="Arial" w:hAnsi="Arial" w:cs="Arial"/>
          <w:sz w:val="32"/>
          <w:szCs w:val="32"/>
          <w:lang w:val="en-US"/>
        </w:rPr>
      </w:pPr>
      <w:r w:rsidRPr="001164BE">
        <w:rPr>
          <w:rFonts w:ascii="Arial" w:hAnsi="Arial" w:cs="Arial"/>
          <w:sz w:val="32"/>
          <w:szCs w:val="32"/>
          <w:lang w:val="en-US"/>
        </w:rPr>
        <w:lastRenderedPageBreak/>
        <w:drawing>
          <wp:inline distT="0" distB="0" distL="0" distR="0">
            <wp:extent cx="2638425" cy="1762125"/>
            <wp:effectExtent l="19050" t="0" r="9525" b="0"/>
            <wp:docPr id="7" name="Картина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532" cy="17608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47146" w:rsidRDefault="001164BE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    </w:t>
      </w:r>
      <w:r w:rsidRPr="001164BE">
        <w:rPr>
          <w:rFonts w:ascii="Arial" w:hAnsi="Arial" w:cs="Arial"/>
        </w:rPr>
        <w:drawing>
          <wp:inline distT="0" distB="0" distL="0" distR="0">
            <wp:extent cx="2960376" cy="2847975"/>
            <wp:effectExtent l="19050" t="0" r="0" b="0"/>
            <wp:docPr id="8" name="Картина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Grp="1"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00" cy="2846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1164BE" w:rsidRPr="001A29BD" w:rsidRDefault="001164BE">
      <w:pPr>
        <w:rPr>
          <w:rFonts w:ascii="Arial" w:hAnsi="Arial" w:cs="Arial"/>
          <w:lang w:val="en-US"/>
        </w:rPr>
      </w:pPr>
    </w:p>
    <w:p w:rsidR="00047146" w:rsidRPr="001A29BD" w:rsidRDefault="00935A2E">
      <w:pPr>
        <w:rPr>
          <w:rFonts w:ascii="Arial" w:hAnsi="Arial" w:cs="Arial"/>
          <w:lang w:val="en-US"/>
        </w:rPr>
      </w:pPr>
      <w:r>
        <w:rPr>
          <w:rFonts w:ascii="Arial" w:hAnsi="Arial" w:cs="Arial"/>
          <w:noProof/>
          <w:lang w:eastAsia="bg-BG"/>
        </w:rPr>
        <w:pict>
          <v:shapetype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<v:formulas>
              <v:f eqn="sum 33030 0 #0"/>
              <v:f eqn="prod #0 4 3"/>
              <v:f eqn="prod @0 1 3"/>
              <v:f eqn="sum @1 0 @2"/>
            </v:formulas>
            <v:path o:extrusionok="f" gradientshapeok="t" o:connecttype="custom" o:connectlocs="10800,0;3163,3163;0,10800;3163,18437;10800,21600;18437,18437;21600,10800;18437,3163" textboxrect="3163,3163,18437,18437"/>
            <v:handles>
              <v:h position="center,#0" yrange="15510,17520"/>
            </v:handles>
            <o:complex v:ext="view"/>
          </v:shapetype>
          <v:shape id="_x0000_s1032" type="#_x0000_t96" style="position:absolute;margin-left:80.45pt;margin-top:0;width:66.75pt;height:66pt;z-index:251659264" fillcolor="yellow"/>
        </w:pict>
      </w:r>
    </w:p>
    <w:p w:rsidR="00047146" w:rsidRPr="001A29BD" w:rsidRDefault="00047146">
      <w:pPr>
        <w:rPr>
          <w:rFonts w:ascii="Arial" w:hAnsi="Arial" w:cs="Arial"/>
          <w:lang w:val="en-US"/>
        </w:rPr>
      </w:pPr>
    </w:p>
    <w:p w:rsidR="00047146" w:rsidRPr="001A29BD" w:rsidRDefault="00047146">
      <w:pPr>
        <w:rPr>
          <w:rFonts w:ascii="Arial" w:hAnsi="Arial" w:cs="Arial"/>
          <w:lang w:val="en-US"/>
        </w:rPr>
      </w:pPr>
    </w:p>
    <w:p w:rsidR="00047146" w:rsidRPr="001A29BD" w:rsidRDefault="00047146">
      <w:pPr>
        <w:rPr>
          <w:rFonts w:ascii="Arial" w:hAnsi="Arial" w:cs="Arial"/>
          <w:lang w:val="en-US"/>
        </w:rPr>
      </w:pPr>
    </w:p>
    <w:p w:rsidR="00047146" w:rsidRPr="001A29BD" w:rsidRDefault="00047146">
      <w:pPr>
        <w:rPr>
          <w:rFonts w:ascii="Arial" w:hAnsi="Arial" w:cs="Arial"/>
          <w:lang w:val="en-US"/>
        </w:rPr>
      </w:pPr>
    </w:p>
    <w:p w:rsidR="00047146" w:rsidRDefault="001164BE" w:rsidP="001164BE">
      <w:pPr>
        <w:jc w:val="both"/>
        <w:rPr>
          <w:rFonts w:ascii="Segoe Script" w:hAnsi="Segoe Script" w:cs="Arial"/>
        </w:rPr>
      </w:pPr>
      <w:r>
        <w:rPr>
          <w:rFonts w:ascii="Segoe Script" w:hAnsi="Segoe Script" w:cs="Arial"/>
        </w:rPr>
        <w:t xml:space="preserve">    Интересен момент от дейността</w:t>
      </w:r>
      <w:r w:rsidRPr="001164BE">
        <w:rPr>
          <w:rFonts w:ascii="Segoe Script" w:hAnsi="Segoe Script" w:cs="Arial"/>
        </w:rPr>
        <w:t xml:space="preserve"> в детското заведение беше екипната работа с децата от детската градина и учениците. Видимо трудните за сглобяване миниатюрни частици намират своето място според указанията на дадените схеми.Със завидна концентрация и прецизност екипите сглобяват различни видове роботи,които “оживяват”.</w:t>
      </w:r>
    </w:p>
    <w:p w:rsidR="001164BE" w:rsidRDefault="001164BE" w:rsidP="001164BE">
      <w:pPr>
        <w:jc w:val="both"/>
        <w:rPr>
          <w:rFonts w:ascii="Segoe Script" w:hAnsi="Segoe Script" w:cs="Arial"/>
        </w:rPr>
      </w:pPr>
      <w:r w:rsidRPr="001164BE">
        <w:rPr>
          <w:rFonts w:ascii="Segoe Script" w:hAnsi="Segoe Script" w:cs="Arial"/>
        </w:rPr>
        <w:drawing>
          <wp:inline distT="0" distB="0" distL="0" distR="0">
            <wp:extent cx="2950699" cy="3190875"/>
            <wp:effectExtent l="19050" t="0" r="2051" b="0"/>
            <wp:docPr id="9" name="Картина 3" descr="https://scontent.fsof3-1.fna.fbcdn.net/v/t1.15752-9/83630991_179340696619933_619035427373842432_n.jpg?_nc_cat=108&amp;_nc_oc=AQmlUNkpz32v4v2zOVwU6jie6MglI1ReYMVJMNyFlxy6meBigBCfGphSoa2fLBtM3qA&amp;_nc_ht=scontent.fsof3-1.fna&amp;oh=a9b6dbca4b1a19c4d936ea8b8753539a&amp;oe=5EC33CE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 descr="https://scontent.fsof3-1.fna.fbcdn.net/v/t1.15752-9/83630991_179340696619933_619035427373842432_n.jpg?_nc_cat=108&amp;_nc_oc=AQmlUNkpz32v4v2zOVwU6jie6MglI1ReYMVJMNyFlxy6meBigBCfGphSoa2fLBtM3qA&amp;_nc_ht=scontent.fsof3-1.fna&amp;oh=a9b6dbca4b1a19c4d936ea8b8753539a&amp;oe=5EC33CE1"/>
                    <pic:cNvPicPr>
                      <a:picLocks noGrp="1"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00" cy="3199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164BE" w:rsidRDefault="001164BE" w:rsidP="001164BE">
      <w:pPr>
        <w:jc w:val="both"/>
        <w:rPr>
          <w:rFonts w:ascii="Segoe Script" w:hAnsi="Segoe Script" w:cs="Arial"/>
        </w:rPr>
      </w:pPr>
      <w:r>
        <w:rPr>
          <w:rFonts w:ascii="Segoe Script" w:hAnsi="Segoe Script" w:cs="Arial"/>
        </w:rPr>
        <w:lastRenderedPageBreak/>
        <w:t xml:space="preserve">        </w:t>
      </w:r>
      <w:r w:rsidRPr="001164BE">
        <w:rPr>
          <w:rFonts w:ascii="Segoe Script" w:hAnsi="Segoe Script" w:cs="Arial"/>
        </w:rPr>
        <w:drawing>
          <wp:inline distT="0" distB="0" distL="0" distR="0">
            <wp:extent cx="2085975" cy="2771775"/>
            <wp:effectExtent l="19050" t="0" r="9525" b="0"/>
            <wp:docPr id="12" name="Картина 5" descr="https://scontent.fsof3-1.fna.fbcdn.net/v/t1.15752-9/83796880_254912065492077_1238541063472283648_n.jpg?_nc_cat=100&amp;_nc_oc=AQkzWnLwNHqdBnsQ7FSD92aSEET-6BzmF9M5_tgD14N0m39a7ZQbjTD0U4xmPBYLi-4&amp;_nc_ht=scontent.fsof3-1.fna&amp;oh=c5e399fdfc3811dd6fd9f6523ac80bcf&amp;oe=5ED84B3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 descr="https://scontent.fsof3-1.fna.fbcdn.net/v/t1.15752-9/83796880_254912065492077_1238541063472283648_n.jpg?_nc_cat=100&amp;_nc_oc=AQkzWnLwNHqdBnsQ7FSD92aSEET-6BzmF9M5_tgD14N0m39a7ZQbjTD0U4xmPBYLi-4&amp;_nc_ht=scontent.fsof3-1.fna&amp;oh=c5e399fdfc3811dd6fd9f6523ac80bcf&amp;oe=5ED84B3A"/>
                    <pic:cNvPicPr>
                      <a:picLocks noGrp="1"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0461" cy="27777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47146" w:rsidRPr="001164BE" w:rsidRDefault="001164BE" w:rsidP="001164BE">
      <w:pPr>
        <w:jc w:val="both"/>
        <w:rPr>
          <w:rFonts w:ascii="Adobe Arabic" w:hAnsi="Adobe Arabic" w:cs="Adobe Arabic"/>
          <w:sz w:val="24"/>
          <w:szCs w:val="24"/>
        </w:rPr>
      </w:pPr>
      <w:r w:rsidRPr="001164BE">
        <w:rPr>
          <w:rFonts w:ascii="Adobe Arabic" w:hAnsi="Adobe Arabic" w:cs="Adobe Arabic"/>
          <w:sz w:val="24"/>
          <w:szCs w:val="24"/>
        </w:rPr>
        <w:t xml:space="preserve">     </w:t>
      </w:r>
      <w:r w:rsidRPr="001164BE">
        <w:rPr>
          <w:rFonts w:ascii="Arial" w:hAnsi="Arial" w:cs="Adobe Arabic"/>
          <w:sz w:val="24"/>
          <w:szCs w:val="24"/>
        </w:rPr>
        <w:t>А</w:t>
      </w:r>
      <w:r w:rsidRPr="001164BE">
        <w:rPr>
          <w:rFonts w:ascii="Adobe Arabic" w:hAnsi="Adobe Arabic" w:cs="Adobe Arabic"/>
          <w:sz w:val="24"/>
          <w:szCs w:val="24"/>
        </w:rPr>
        <w:t xml:space="preserve"> </w:t>
      </w:r>
      <w:r w:rsidRPr="001164BE">
        <w:rPr>
          <w:rFonts w:ascii="Arial" w:hAnsi="Arial" w:cs="Adobe Arabic"/>
          <w:sz w:val="24"/>
          <w:szCs w:val="24"/>
        </w:rPr>
        <w:t>ето</w:t>
      </w:r>
      <w:r w:rsidRPr="001164BE">
        <w:rPr>
          <w:rFonts w:ascii="Adobe Arabic" w:hAnsi="Adobe Arabic" w:cs="Adobe Arabic"/>
          <w:sz w:val="24"/>
          <w:szCs w:val="24"/>
        </w:rPr>
        <w:t xml:space="preserve"> </w:t>
      </w:r>
      <w:r w:rsidRPr="001164BE">
        <w:rPr>
          <w:rFonts w:ascii="Arial" w:hAnsi="Arial" w:cs="Adobe Arabic"/>
          <w:sz w:val="24"/>
          <w:szCs w:val="24"/>
        </w:rPr>
        <w:t>как</w:t>
      </w:r>
      <w:r w:rsidRPr="001164BE">
        <w:rPr>
          <w:rFonts w:ascii="Adobe Arabic" w:hAnsi="Adobe Arabic" w:cs="Adobe Arabic"/>
          <w:sz w:val="24"/>
          <w:szCs w:val="24"/>
        </w:rPr>
        <w:t xml:space="preserve"> </w:t>
      </w:r>
      <w:r w:rsidRPr="001164BE">
        <w:rPr>
          <w:rFonts w:ascii="Arial" w:hAnsi="Arial" w:cs="Adobe Arabic"/>
          <w:sz w:val="24"/>
          <w:szCs w:val="24"/>
        </w:rPr>
        <w:t>започват</w:t>
      </w:r>
      <w:r w:rsidRPr="001164BE">
        <w:rPr>
          <w:rFonts w:ascii="Adobe Arabic" w:hAnsi="Adobe Arabic" w:cs="Adobe Arabic"/>
          <w:sz w:val="24"/>
          <w:szCs w:val="24"/>
        </w:rPr>
        <w:t xml:space="preserve"> </w:t>
      </w:r>
      <w:r w:rsidRPr="001164BE">
        <w:rPr>
          <w:rFonts w:ascii="Arial" w:hAnsi="Arial" w:cs="Adobe Arabic"/>
          <w:sz w:val="24"/>
          <w:szCs w:val="24"/>
        </w:rPr>
        <w:t>първите</w:t>
      </w:r>
      <w:r w:rsidRPr="001164BE">
        <w:rPr>
          <w:rFonts w:ascii="Adobe Arabic" w:hAnsi="Adobe Arabic" w:cs="Adobe Arabic"/>
          <w:sz w:val="24"/>
          <w:szCs w:val="24"/>
        </w:rPr>
        <w:t xml:space="preserve"> </w:t>
      </w:r>
      <w:r w:rsidRPr="001164BE">
        <w:rPr>
          <w:rFonts w:ascii="Arial" w:hAnsi="Arial" w:cs="Adobe Arabic"/>
          <w:sz w:val="24"/>
          <w:szCs w:val="24"/>
        </w:rPr>
        <w:t>стъпки</w:t>
      </w:r>
      <w:r w:rsidRPr="001164BE">
        <w:rPr>
          <w:rFonts w:ascii="Adobe Arabic" w:hAnsi="Adobe Arabic" w:cs="Adobe Arabic"/>
          <w:sz w:val="24"/>
          <w:szCs w:val="24"/>
        </w:rPr>
        <w:t xml:space="preserve"> </w:t>
      </w:r>
      <w:r w:rsidRPr="001164BE">
        <w:rPr>
          <w:rFonts w:ascii="Arial" w:hAnsi="Arial" w:cs="Adobe Arabic"/>
          <w:sz w:val="24"/>
          <w:szCs w:val="24"/>
        </w:rPr>
        <w:t>в</w:t>
      </w:r>
      <w:r w:rsidRPr="001164BE">
        <w:rPr>
          <w:rFonts w:ascii="Adobe Arabic" w:hAnsi="Adobe Arabic" w:cs="Adobe Arabic"/>
          <w:sz w:val="24"/>
          <w:szCs w:val="24"/>
        </w:rPr>
        <w:t xml:space="preserve"> </w:t>
      </w:r>
      <w:r w:rsidRPr="001164BE">
        <w:rPr>
          <w:rFonts w:ascii="Arial" w:hAnsi="Arial" w:cs="Adobe Arabic"/>
          <w:sz w:val="24"/>
          <w:szCs w:val="24"/>
        </w:rPr>
        <w:t>кодирането</w:t>
      </w:r>
      <w:r w:rsidRPr="001164BE">
        <w:rPr>
          <w:rFonts w:ascii="Adobe Arabic" w:hAnsi="Adobe Arabic" w:cs="Adobe Arabic"/>
          <w:sz w:val="24"/>
          <w:szCs w:val="24"/>
        </w:rPr>
        <w:t>.</w:t>
      </w:r>
      <w:r w:rsidRPr="001164BE">
        <w:rPr>
          <w:rFonts w:ascii="Arial" w:hAnsi="Arial" w:cs="Adobe Arabic"/>
          <w:sz w:val="24"/>
          <w:szCs w:val="24"/>
        </w:rPr>
        <w:t>По</w:t>
      </w:r>
      <w:r w:rsidRPr="001164BE">
        <w:rPr>
          <w:rFonts w:ascii="Adobe Arabic" w:hAnsi="Adobe Arabic" w:cs="Adobe Arabic"/>
          <w:sz w:val="24"/>
          <w:szCs w:val="24"/>
        </w:rPr>
        <w:t xml:space="preserve"> </w:t>
      </w:r>
      <w:r w:rsidRPr="001164BE">
        <w:rPr>
          <w:rFonts w:ascii="Arial" w:hAnsi="Arial" w:cs="Adobe Arabic"/>
          <w:sz w:val="24"/>
          <w:szCs w:val="24"/>
        </w:rPr>
        <w:t>предварително</w:t>
      </w:r>
      <w:r w:rsidRPr="001164BE">
        <w:rPr>
          <w:rFonts w:ascii="Adobe Arabic" w:hAnsi="Adobe Arabic" w:cs="Adobe Arabic"/>
          <w:sz w:val="24"/>
          <w:szCs w:val="24"/>
        </w:rPr>
        <w:t xml:space="preserve"> </w:t>
      </w:r>
      <w:r w:rsidRPr="001164BE">
        <w:rPr>
          <w:rFonts w:ascii="Arial" w:hAnsi="Arial" w:cs="Adobe Arabic"/>
          <w:sz w:val="24"/>
          <w:szCs w:val="24"/>
        </w:rPr>
        <w:t>зададени</w:t>
      </w:r>
      <w:r w:rsidRPr="001164BE">
        <w:rPr>
          <w:rFonts w:ascii="Adobe Arabic" w:hAnsi="Adobe Arabic" w:cs="Adobe Arabic"/>
          <w:sz w:val="24"/>
          <w:szCs w:val="24"/>
        </w:rPr>
        <w:t xml:space="preserve"> </w:t>
      </w:r>
      <w:r w:rsidRPr="001164BE">
        <w:rPr>
          <w:rFonts w:ascii="Arial" w:hAnsi="Arial" w:cs="Adobe Arabic"/>
          <w:sz w:val="24"/>
          <w:szCs w:val="24"/>
        </w:rPr>
        <w:t>от</w:t>
      </w:r>
      <w:r w:rsidRPr="001164BE">
        <w:rPr>
          <w:rFonts w:ascii="Adobe Arabic" w:hAnsi="Adobe Arabic" w:cs="Adobe Arabic"/>
          <w:sz w:val="24"/>
          <w:szCs w:val="24"/>
        </w:rPr>
        <w:t xml:space="preserve"> </w:t>
      </w:r>
      <w:r w:rsidRPr="001164BE">
        <w:rPr>
          <w:rFonts w:ascii="Arial" w:hAnsi="Arial" w:cs="Adobe Arabic"/>
          <w:sz w:val="24"/>
          <w:szCs w:val="24"/>
        </w:rPr>
        <w:t>големите</w:t>
      </w:r>
      <w:r w:rsidRPr="001164BE">
        <w:rPr>
          <w:rFonts w:ascii="Adobe Arabic" w:hAnsi="Adobe Arabic" w:cs="Adobe Arabic"/>
          <w:sz w:val="24"/>
          <w:szCs w:val="24"/>
        </w:rPr>
        <w:t xml:space="preserve"> </w:t>
      </w:r>
      <w:r w:rsidRPr="001164BE">
        <w:rPr>
          <w:rFonts w:ascii="Arial" w:hAnsi="Arial" w:cs="Adobe Arabic"/>
          <w:sz w:val="24"/>
          <w:szCs w:val="24"/>
        </w:rPr>
        <w:t>деца</w:t>
      </w:r>
      <w:r w:rsidRPr="001164BE">
        <w:rPr>
          <w:rFonts w:ascii="Adobe Arabic" w:hAnsi="Adobe Arabic" w:cs="Adobe Arabic"/>
          <w:sz w:val="24"/>
          <w:szCs w:val="24"/>
        </w:rPr>
        <w:t xml:space="preserve"> ,</w:t>
      </w:r>
      <w:r w:rsidRPr="001164BE">
        <w:rPr>
          <w:rFonts w:ascii="Arial" w:hAnsi="Arial" w:cs="Adobe Arabic"/>
          <w:sz w:val="24"/>
          <w:szCs w:val="24"/>
        </w:rPr>
        <w:t>малките</w:t>
      </w:r>
      <w:r w:rsidRPr="001164BE">
        <w:rPr>
          <w:rFonts w:ascii="Adobe Arabic" w:hAnsi="Adobe Arabic" w:cs="Adobe Arabic"/>
          <w:sz w:val="24"/>
          <w:szCs w:val="24"/>
        </w:rPr>
        <w:t xml:space="preserve"> </w:t>
      </w:r>
      <w:r w:rsidRPr="001164BE">
        <w:rPr>
          <w:rFonts w:ascii="Arial" w:hAnsi="Arial" w:cs="Adobe Arabic"/>
          <w:sz w:val="24"/>
          <w:szCs w:val="24"/>
        </w:rPr>
        <w:t>подреждат</w:t>
      </w:r>
      <w:r w:rsidRPr="001164BE">
        <w:rPr>
          <w:rFonts w:ascii="Adobe Arabic" w:hAnsi="Adobe Arabic" w:cs="Adobe Arabic"/>
          <w:sz w:val="24"/>
          <w:szCs w:val="24"/>
        </w:rPr>
        <w:t xml:space="preserve"> </w:t>
      </w:r>
      <w:r w:rsidRPr="001164BE">
        <w:rPr>
          <w:rFonts w:ascii="Arial" w:hAnsi="Arial" w:cs="Adobe Arabic"/>
          <w:sz w:val="24"/>
          <w:szCs w:val="24"/>
        </w:rPr>
        <w:t>изображенията</w:t>
      </w:r>
      <w:r w:rsidRPr="001164BE">
        <w:rPr>
          <w:rFonts w:ascii="Adobe Arabic" w:hAnsi="Adobe Arabic" w:cs="Adobe Arabic"/>
          <w:sz w:val="24"/>
          <w:szCs w:val="24"/>
        </w:rPr>
        <w:t xml:space="preserve"> </w:t>
      </w:r>
      <w:r w:rsidRPr="001164BE">
        <w:rPr>
          <w:rFonts w:ascii="Arial" w:hAnsi="Arial" w:cs="Adobe Arabic"/>
          <w:sz w:val="24"/>
          <w:szCs w:val="24"/>
        </w:rPr>
        <w:t>в</w:t>
      </w:r>
      <w:r w:rsidRPr="001164BE">
        <w:rPr>
          <w:rFonts w:ascii="Adobe Arabic" w:hAnsi="Adobe Arabic" w:cs="Adobe Arabic"/>
          <w:sz w:val="24"/>
          <w:szCs w:val="24"/>
        </w:rPr>
        <w:t xml:space="preserve"> </w:t>
      </w:r>
      <w:r w:rsidRPr="001164BE">
        <w:rPr>
          <w:rFonts w:ascii="Arial" w:hAnsi="Arial" w:cs="Adobe Arabic"/>
          <w:sz w:val="24"/>
          <w:szCs w:val="24"/>
        </w:rPr>
        <w:t>квадратна</w:t>
      </w:r>
      <w:r w:rsidRPr="001164BE">
        <w:rPr>
          <w:rFonts w:ascii="Adobe Arabic" w:hAnsi="Adobe Arabic" w:cs="Adobe Arabic"/>
          <w:sz w:val="24"/>
          <w:szCs w:val="24"/>
        </w:rPr>
        <w:t xml:space="preserve"> </w:t>
      </w:r>
      <w:r w:rsidRPr="001164BE">
        <w:rPr>
          <w:rFonts w:ascii="Arial" w:hAnsi="Arial" w:cs="Adobe Arabic"/>
          <w:sz w:val="24"/>
          <w:szCs w:val="24"/>
        </w:rPr>
        <w:t>мрежа</w:t>
      </w:r>
      <w:r w:rsidRPr="001164BE">
        <w:rPr>
          <w:rFonts w:ascii="Adobe Arabic" w:hAnsi="Adobe Arabic" w:cs="Adobe Arabic"/>
          <w:sz w:val="24"/>
          <w:szCs w:val="24"/>
        </w:rPr>
        <w:t>.</w:t>
      </w:r>
      <w:r w:rsidRPr="001164BE">
        <w:rPr>
          <w:rFonts w:ascii="Arial" w:hAnsi="Arial" w:cs="Adobe Arabic"/>
          <w:sz w:val="24"/>
          <w:szCs w:val="24"/>
        </w:rPr>
        <w:t>Резултатът</w:t>
      </w:r>
      <w:r w:rsidRPr="001164BE">
        <w:rPr>
          <w:rFonts w:ascii="Adobe Arabic" w:hAnsi="Adobe Arabic" w:cs="Adobe Arabic"/>
          <w:sz w:val="24"/>
          <w:szCs w:val="24"/>
        </w:rPr>
        <w:t xml:space="preserve"> </w:t>
      </w:r>
      <w:r w:rsidRPr="001164BE">
        <w:rPr>
          <w:rFonts w:ascii="Arial" w:hAnsi="Arial" w:cs="Adobe Arabic"/>
          <w:sz w:val="24"/>
          <w:szCs w:val="24"/>
        </w:rPr>
        <w:t>е</w:t>
      </w:r>
      <w:r w:rsidRPr="001164BE">
        <w:rPr>
          <w:rFonts w:ascii="Adobe Arabic" w:hAnsi="Adobe Arabic" w:cs="Adobe Arabic"/>
          <w:sz w:val="24"/>
          <w:szCs w:val="24"/>
        </w:rPr>
        <w:t xml:space="preserve"> </w:t>
      </w:r>
      <w:r w:rsidRPr="001164BE">
        <w:rPr>
          <w:rFonts w:ascii="Arial" w:hAnsi="Arial" w:cs="Adobe Arabic"/>
          <w:sz w:val="24"/>
          <w:szCs w:val="24"/>
        </w:rPr>
        <w:t>очевиден</w:t>
      </w:r>
      <w:r w:rsidRPr="001164BE">
        <w:rPr>
          <w:rFonts w:ascii="Adobe Arabic" w:hAnsi="Adobe Arabic" w:cs="Adobe Arabic"/>
          <w:sz w:val="24"/>
          <w:szCs w:val="24"/>
        </w:rPr>
        <w:t>!</w:t>
      </w:r>
    </w:p>
    <w:p w:rsidR="001164BE" w:rsidRPr="001164BE" w:rsidRDefault="001164BE" w:rsidP="001164BE">
      <w:pPr>
        <w:jc w:val="both"/>
        <w:rPr>
          <w:rFonts w:cs="Adobe Hebrew"/>
          <w:sz w:val="32"/>
          <w:szCs w:val="32"/>
        </w:rPr>
      </w:pPr>
      <w:r>
        <w:rPr>
          <w:rFonts w:cs="Adobe Hebrew"/>
          <w:sz w:val="32"/>
          <w:szCs w:val="32"/>
        </w:rPr>
        <w:t xml:space="preserve">     </w:t>
      </w:r>
      <w:r w:rsidRPr="001164BE">
        <w:rPr>
          <w:rFonts w:cs="Adobe Hebrew"/>
          <w:sz w:val="32"/>
          <w:szCs w:val="32"/>
        </w:rPr>
        <w:drawing>
          <wp:inline distT="0" distB="0" distL="0" distR="0">
            <wp:extent cx="2504656" cy="2257425"/>
            <wp:effectExtent l="19050" t="0" r="0" b="0"/>
            <wp:docPr id="14" name="Картина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3"/>
                    <pic:cNvPicPr>
                      <a:picLocks noGrp="1"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0399" cy="2262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1164BE" w:rsidRDefault="001164BE" w:rsidP="001164BE">
      <w:pPr>
        <w:jc w:val="both"/>
        <w:rPr>
          <w:rFonts w:cs="Adobe Hebrew"/>
        </w:rPr>
      </w:pPr>
      <w:r w:rsidRPr="001164BE">
        <w:rPr>
          <w:rFonts w:ascii="Times New Roman" w:hAnsi="Times New Roman" w:cs="Times New Roman"/>
        </w:rPr>
        <w:lastRenderedPageBreak/>
        <w:t>Г</w:t>
      </w:r>
      <w:r w:rsidRPr="001164BE">
        <w:rPr>
          <w:rFonts w:ascii="Adobe Hebrew" w:hAnsi="Adobe Hebrew" w:cs="Adobe Hebrew"/>
        </w:rPr>
        <w:t>-</w:t>
      </w:r>
      <w:r w:rsidRPr="001164BE">
        <w:rPr>
          <w:rFonts w:ascii="Times New Roman" w:hAnsi="Times New Roman" w:cs="Times New Roman"/>
        </w:rPr>
        <w:t>жа</w:t>
      </w:r>
      <w:r w:rsidRPr="001164BE">
        <w:rPr>
          <w:rFonts w:ascii="Adobe Hebrew" w:hAnsi="Adobe Hebrew" w:cs="Adobe Hebrew"/>
        </w:rPr>
        <w:t xml:space="preserve"> </w:t>
      </w:r>
      <w:r w:rsidRPr="001164BE">
        <w:rPr>
          <w:rFonts w:ascii="Times New Roman" w:hAnsi="Times New Roman" w:cs="Times New Roman"/>
        </w:rPr>
        <w:t>Мария</w:t>
      </w:r>
      <w:r w:rsidRPr="001164BE">
        <w:rPr>
          <w:rFonts w:ascii="Adobe Hebrew" w:hAnsi="Adobe Hebrew" w:cs="Adobe Hebrew"/>
        </w:rPr>
        <w:t xml:space="preserve"> </w:t>
      </w:r>
      <w:r w:rsidRPr="001164BE">
        <w:rPr>
          <w:rFonts w:ascii="Times New Roman" w:hAnsi="Times New Roman" w:cs="Times New Roman"/>
        </w:rPr>
        <w:t>Кончета</w:t>
      </w:r>
      <w:r w:rsidRPr="001164BE">
        <w:rPr>
          <w:rFonts w:ascii="Adobe Hebrew" w:hAnsi="Adobe Hebrew" w:cs="Adobe Hebrew"/>
        </w:rPr>
        <w:t xml:space="preserve"> </w:t>
      </w:r>
      <w:proofErr w:type="spellStart"/>
      <w:r w:rsidRPr="001164BE">
        <w:rPr>
          <w:rFonts w:ascii="Times New Roman" w:hAnsi="Times New Roman" w:cs="Times New Roman"/>
        </w:rPr>
        <w:t>Пандолфино</w:t>
      </w:r>
      <w:proofErr w:type="spellEnd"/>
      <w:r w:rsidRPr="001164BE">
        <w:rPr>
          <w:rFonts w:ascii="Adobe Hebrew" w:hAnsi="Adobe Hebrew" w:cs="Adobe Hebrew"/>
        </w:rPr>
        <w:t xml:space="preserve"> </w:t>
      </w:r>
      <w:r w:rsidRPr="001164BE">
        <w:rPr>
          <w:rFonts w:ascii="Times New Roman" w:hAnsi="Times New Roman" w:cs="Times New Roman"/>
        </w:rPr>
        <w:t>с</w:t>
      </w:r>
      <w:r w:rsidRPr="001164BE">
        <w:rPr>
          <w:rFonts w:ascii="Adobe Hebrew" w:hAnsi="Adobe Hebrew" w:cs="Adobe Hebrew"/>
        </w:rPr>
        <w:t xml:space="preserve"> 5-</w:t>
      </w:r>
      <w:r w:rsidRPr="001164BE">
        <w:rPr>
          <w:rFonts w:ascii="Times New Roman" w:hAnsi="Times New Roman" w:cs="Times New Roman"/>
        </w:rPr>
        <w:t>годишните</w:t>
      </w:r>
      <w:r w:rsidRPr="001164BE">
        <w:rPr>
          <w:rFonts w:ascii="Adobe Hebrew" w:hAnsi="Adobe Hebrew" w:cs="Adobe Hebrew"/>
        </w:rPr>
        <w:t xml:space="preserve"> </w:t>
      </w:r>
      <w:r w:rsidRPr="001164BE">
        <w:rPr>
          <w:rFonts w:ascii="Times New Roman" w:hAnsi="Times New Roman" w:cs="Times New Roman"/>
        </w:rPr>
        <w:t>деца</w:t>
      </w:r>
      <w:r w:rsidRPr="001164BE">
        <w:rPr>
          <w:rFonts w:ascii="Adobe Hebrew" w:hAnsi="Adobe Hebrew" w:cs="Adobe Hebrew"/>
        </w:rPr>
        <w:t xml:space="preserve"> </w:t>
      </w:r>
      <w:r w:rsidRPr="001164BE">
        <w:rPr>
          <w:rFonts w:ascii="Times New Roman" w:hAnsi="Times New Roman" w:cs="Times New Roman"/>
        </w:rPr>
        <w:t>демонстрира</w:t>
      </w:r>
      <w:r w:rsidRPr="001164BE">
        <w:rPr>
          <w:rFonts w:ascii="Adobe Hebrew" w:hAnsi="Adobe Hebrew" w:cs="Adobe Hebrew"/>
        </w:rPr>
        <w:t xml:space="preserve"> </w:t>
      </w:r>
      <w:proofErr w:type="spellStart"/>
      <w:r w:rsidRPr="001164BE">
        <w:rPr>
          <w:rFonts w:ascii="Times New Roman" w:hAnsi="Times New Roman" w:cs="Times New Roman"/>
        </w:rPr>
        <w:t>образователоната</w:t>
      </w:r>
      <w:proofErr w:type="spellEnd"/>
      <w:r w:rsidRPr="001164BE">
        <w:rPr>
          <w:rFonts w:ascii="Adobe Hebrew" w:hAnsi="Adobe Hebrew" w:cs="Adobe Hebrew"/>
        </w:rPr>
        <w:t xml:space="preserve"> </w:t>
      </w:r>
      <w:r w:rsidRPr="001164BE">
        <w:rPr>
          <w:rFonts w:ascii="Times New Roman" w:hAnsi="Times New Roman" w:cs="Times New Roman"/>
        </w:rPr>
        <w:t>играчка</w:t>
      </w:r>
      <w:r w:rsidRPr="001164BE">
        <w:rPr>
          <w:rFonts w:ascii="Adobe Hebrew" w:hAnsi="Adobe Hebrew" w:cs="Adobe Hebrew"/>
        </w:rPr>
        <w:t xml:space="preserve"> </w:t>
      </w:r>
      <w:r w:rsidRPr="001164BE">
        <w:rPr>
          <w:rFonts w:ascii="Adobe Hebrew" w:hAnsi="Adobe Hebrew" w:cs="Adobe Hebrew"/>
          <w:lang w:val="en-US"/>
        </w:rPr>
        <w:t>“CU – BOT”,</w:t>
      </w:r>
      <w:r w:rsidRPr="001164BE">
        <w:rPr>
          <w:rFonts w:ascii="Times New Roman" w:hAnsi="Times New Roman" w:cs="Times New Roman"/>
        </w:rPr>
        <w:t>аналог</w:t>
      </w:r>
      <w:r w:rsidRPr="001164BE">
        <w:rPr>
          <w:rFonts w:ascii="Adobe Hebrew" w:hAnsi="Adobe Hebrew" w:cs="Adobe Hebrew"/>
        </w:rPr>
        <w:t xml:space="preserve"> </w:t>
      </w:r>
      <w:r w:rsidRPr="001164BE">
        <w:rPr>
          <w:rFonts w:ascii="Times New Roman" w:hAnsi="Times New Roman" w:cs="Times New Roman"/>
        </w:rPr>
        <w:t>на</w:t>
      </w:r>
      <w:r w:rsidRPr="001164BE">
        <w:rPr>
          <w:rFonts w:ascii="Adobe Hebrew" w:hAnsi="Adobe Hebrew" w:cs="Adobe Hebrew"/>
        </w:rPr>
        <w:t xml:space="preserve"> </w:t>
      </w:r>
      <w:r w:rsidRPr="001164BE">
        <w:rPr>
          <w:rFonts w:ascii="Times New Roman" w:hAnsi="Times New Roman" w:cs="Times New Roman"/>
        </w:rPr>
        <w:t>българската</w:t>
      </w:r>
      <w:r w:rsidRPr="001164BE">
        <w:rPr>
          <w:rFonts w:ascii="Adobe Hebrew" w:hAnsi="Adobe Hebrew" w:cs="Adobe Hebrew"/>
        </w:rPr>
        <w:t xml:space="preserve"> </w:t>
      </w:r>
      <w:proofErr w:type="spellStart"/>
      <w:r w:rsidRPr="001164BE">
        <w:rPr>
          <w:rFonts w:ascii="Times New Roman" w:hAnsi="Times New Roman" w:cs="Times New Roman"/>
        </w:rPr>
        <w:t>пчеличка</w:t>
      </w:r>
      <w:proofErr w:type="spellEnd"/>
      <w:r w:rsidRPr="001164BE">
        <w:rPr>
          <w:rFonts w:ascii="Adobe Hebrew" w:hAnsi="Adobe Hebrew" w:cs="Adobe Hebrew"/>
        </w:rPr>
        <w:t xml:space="preserve"> </w:t>
      </w:r>
      <w:r w:rsidRPr="001164BE">
        <w:rPr>
          <w:rFonts w:ascii="Adobe Hebrew" w:hAnsi="Adobe Hebrew" w:cs="Adobe Hebrew"/>
          <w:lang w:val="en-US"/>
        </w:rPr>
        <w:t>BEE-BOT</w:t>
      </w:r>
    </w:p>
    <w:p w:rsidR="00935A2E" w:rsidRDefault="001164BE" w:rsidP="001164BE">
      <w:pPr>
        <w:jc w:val="both"/>
        <w:rPr>
          <w:rFonts w:cs="Adobe Hebrew"/>
        </w:rPr>
      </w:pPr>
      <w:r>
        <w:rPr>
          <w:rFonts w:cs="Adobe Hebrew"/>
        </w:rPr>
        <w:t xml:space="preserve">          </w:t>
      </w:r>
      <w:r w:rsidRPr="001164BE">
        <w:rPr>
          <w:rFonts w:ascii="Adobe Hebrew" w:hAnsi="Adobe Hebrew" w:cs="Adobe Hebrew"/>
          <w:lang w:val="en-US"/>
        </w:rPr>
        <w:drawing>
          <wp:inline distT="0" distB="0" distL="0" distR="0">
            <wp:extent cx="2171700" cy="2247900"/>
            <wp:effectExtent l="19050" t="0" r="0" b="0"/>
            <wp:docPr id="17" name="Картина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6370" cy="2252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1164BE" w:rsidRPr="001164BE" w:rsidRDefault="001164BE" w:rsidP="001164BE">
      <w:pPr>
        <w:jc w:val="both"/>
        <w:rPr>
          <w:rFonts w:cs="Adobe Hebrew"/>
        </w:rPr>
      </w:pPr>
      <w:r>
        <w:rPr>
          <w:rFonts w:cs="Adobe Hebrew"/>
        </w:rPr>
        <w:t xml:space="preserve">  </w:t>
      </w:r>
      <w:r w:rsidR="00935A2E">
        <w:rPr>
          <w:rFonts w:cs="Adobe Hebrew"/>
        </w:rPr>
        <w:t>Удовлетворени от съвместната работа домакини и гости на прага на нови предизвикателства.</w:t>
      </w:r>
    </w:p>
    <w:p w:rsidR="00047146" w:rsidRPr="00935A2E" w:rsidRDefault="00935A2E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bg-BG"/>
        </w:rPr>
        <w:pict>
          <v:shapetype id="_x0000_t74" coordsize="21600,21600" o:spt="74" path="m10860,2187c10451,1746,9529,1018,9015,730,7865,152,6685,,5415,,4175,152,2995,575,1967,1305,1150,2187,575,3222,242,4220,,5410,242,6560,575,7597l10860,21600,20995,7597v485,-1037,605,-2187,485,-3377c21115,3222,20420,2187,19632,1305,18575,575,17425,152,16275,,15005,,13735,152,12705,730v-529,288,-1451,1016,-1845,1457xe">
            <v:stroke joinstyle="miter"/>
            <v:path gradientshapeok="t" o:connecttype="custom" o:connectlocs="10860,2187;2928,10800;10860,21600;18672,10800" o:connectangles="270,180,90,0" textboxrect="5037,2277,16557,13677"/>
          </v:shapetype>
          <v:shape id="_x0000_s1033" type="#_x0000_t74" style="position:absolute;margin-left:166.7pt;margin-top:169.85pt;width:33pt;height:33.75pt;z-index:251660288" fillcolor="red"/>
        </w:pict>
      </w:r>
      <w:r w:rsidR="001164BE" w:rsidRPr="001164BE">
        <w:rPr>
          <w:rFonts w:ascii="Arial" w:hAnsi="Arial" w:cs="Arial"/>
          <w:lang w:val="en-US"/>
        </w:rPr>
        <w:drawing>
          <wp:inline distT="0" distB="0" distL="0" distR="0">
            <wp:extent cx="2952750" cy="1866900"/>
            <wp:effectExtent l="19050" t="0" r="0" b="0"/>
            <wp:docPr id="20" name="Картина 8" descr="C:\Users\DVG\Desktop\ИТАЛИЯ\84492804_488670315174129_463682405828395008_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C:\Users\DVG\Desktop\ИТАЛИЯ\84492804_488670315174129_463682405828395008_n.jpg"/>
                    <pic:cNvPicPr>
                      <a:picLocks noGrp="1"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00" cy="1870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47146" w:rsidRPr="001A29BD"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</w:rPr>
        <w:t xml:space="preserve">  С благодарност към домакините за добрата организация …</w:t>
      </w:r>
    </w:p>
    <w:sectPr w:rsidR="00047146" w:rsidRPr="00935A2E" w:rsidSect="00047146">
      <w:pgSz w:w="16838" w:h="11906" w:orient="landscape"/>
      <w:pgMar w:top="720" w:right="720" w:bottom="720" w:left="720" w:header="708" w:footer="708" w:gutter="0"/>
      <w:cols w:num="3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BrutalType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Script">
    <w:panose1 w:val="020B0504020000000003"/>
    <w:charset w:val="CC"/>
    <w:family w:val="swiss"/>
    <w:pitch w:val="variable"/>
    <w:sig w:usb0="0000028F" w:usb1="00000000" w:usb2="00000000" w:usb3="00000000" w:csb0="0000009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  <w:font w:name="Adobe Hebrew">
    <w:panose1 w:val="00000000000000000000"/>
    <w:charset w:val="00"/>
    <w:family w:val="roman"/>
    <w:notTrueType/>
    <w:pitch w:val="variable"/>
    <w:sig w:usb0="8000086F" w:usb1="4000204A" w:usb2="00000000" w:usb3="00000000" w:csb0="0000002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047146"/>
    <w:rsid w:val="00047146"/>
    <w:rsid w:val="000D74DC"/>
    <w:rsid w:val="001164BE"/>
    <w:rsid w:val="001A29BD"/>
    <w:rsid w:val="00237CB0"/>
    <w:rsid w:val="002732A4"/>
    <w:rsid w:val="00935A2E"/>
    <w:rsid w:val="00A01707"/>
    <w:rsid w:val="00A168E7"/>
    <w:rsid w:val="00B103AA"/>
    <w:rsid w:val="00C2631A"/>
    <w:rsid w:val="00D2032E"/>
    <w:rsid w:val="00DB7168"/>
    <w:rsid w:val="00E937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  <o:rules v:ext="edit">
        <o:r id="V:Rule1" type="callout" idref="#_x0000_s102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374B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71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Изнесен текст Знак"/>
    <w:basedOn w:val="a0"/>
    <w:link w:val="a3"/>
    <w:uiPriority w:val="99"/>
    <w:semiHidden/>
    <w:rsid w:val="0004714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1</Pages>
  <Words>866</Words>
  <Characters>4942</Characters>
  <Application>Microsoft Office Word</Application>
  <DocSecurity>0</DocSecurity>
  <Lines>41</Lines>
  <Paragraphs>11</Paragraphs>
  <ScaleCrop>false</ScaleCrop>
  <HeadingPairs>
    <vt:vector size="2" baseType="variant">
      <vt:variant>
        <vt:lpstr>Заглавие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DVG</dc:creator>
  <cp:keywords/>
  <dc:description/>
  <cp:lastModifiedBy>DVG</cp:lastModifiedBy>
  <cp:revision>4</cp:revision>
  <dcterms:created xsi:type="dcterms:W3CDTF">2020-03-19T13:44:00Z</dcterms:created>
  <dcterms:modified xsi:type="dcterms:W3CDTF">2020-03-19T15:22:00Z</dcterms:modified>
</cp:coreProperties>
</file>