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F22" w:rsidRDefault="00A12616">
      <w:pPr>
        <w:rPr>
          <w:lang w:val="en-US"/>
        </w:rPr>
      </w:pPr>
      <w:r>
        <w:rPr>
          <w:noProof/>
          <w:lang w:eastAsia="bg-BG"/>
        </w:rPr>
        <w:t xml:space="preserve">                    </w:t>
      </w:r>
      <w:r w:rsidR="00A40252" w:rsidRPr="00A40252">
        <w:rPr>
          <w:noProof/>
          <w:lang w:eastAsia="bg-BG"/>
        </w:rPr>
        <w:drawing>
          <wp:inline distT="0" distB="0" distL="0" distR="0">
            <wp:extent cx="1438275" cy="504825"/>
            <wp:effectExtent l="19050" t="0" r="9525" b="0"/>
            <wp:docPr id="1" name="Картина 6" descr="C:\Users\DVG\Desktop\hghghgh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VG\Desktop\hghghgh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34" cy="50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252">
        <w:rPr>
          <w:lang w:val="en-US"/>
        </w:rPr>
        <w:t xml:space="preserve">         </w:t>
      </w:r>
    </w:p>
    <w:p w:rsidR="00A40252" w:rsidRPr="000B7F22" w:rsidRDefault="00A40252">
      <w:pPr>
        <w:rPr>
          <w:lang w:val="en-US"/>
        </w:rPr>
      </w:pPr>
      <w:r>
        <w:rPr>
          <w:lang w:val="en-US"/>
        </w:rPr>
        <w:t xml:space="preserve">             </w:t>
      </w:r>
      <w:r w:rsidR="00A3177A" w:rsidRPr="00A3177A">
        <w:rPr>
          <w:rFonts w:ascii="Constantia" w:hAnsi="Constantia"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15.4pt;height:45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КЛАСНА СТАЯ"/>
          </v:shape>
        </w:pict>
      </w:r>
    </w:p>
    <w:p w:rsidR="000B7F22" w:rsidRDefault="000B7F22" w:rsidP="00BC6A9D">
      <w:pPr>
        <w:jc w:val="center"/>
        <w:rPr>
          <w:rFonts w:ascii="Constantia" w:hAnsi="Constantia"/>
          <w:sz w:val="20"/>
          <w:szCs w:val="20"/>
        </w:rPr>
      </w:pPr>
      <w:r w:rsidRPr="00BC6A9D">
        <w:rPr>
          <w:rFonts w:ascii="Constantia" w:hAnsi="Constantia"/>
          <w:sz w:val="20"/>
          <w:szCs w:val="20"/>
        </w:rPr>
        <w:t>НАСТОЯЩИЯТ ВЕСТНИК СЕ ИЗДАВА  В ДЕТСКА ГРАДИН</w:t>
      </w:r>
      <w:r w:rsidRPr="00BC6A9D">
        <w:rPr>
          <w:rFonts w:ascii="Constantia" w:hAnsi="Constantia"/>
          <w:sz w:val="20"/>
          <w:szCs w:val="20"/>
          <w:lang w:val="en-US"/>
        </w:rPr>
        <w:t>A</w:t>
      </w:r>
      <w:r w:rsidR="00BC6A9D" w:rsidRPr="00BC6A9D">
        <w:rPr>
          <w:rFonts w:ascii="Constantia" w:hAnsi="Constantia"/>
          <w:sz w:val="20"/>
          <w:szCs w:val="20"/>
        </w:rPr>
        <w:t xml:space="preserve"> </w:t>
      </w:r>
      <w:r w:rsidRPr="00BC6A9D">
        <w:rPr>
          <w:rFonts w:ascii="Constantia" w:hAnsi="Constantia"/>
          <w:sz w:val="20"/>
          <w:szCs w:val="20"/>
        </w:rPr>
        <w:t>„</w:t>
      </w:r>
      <w:r w:rsidRPr="00BC6A9D">
        <w:rPr>
          <w:rFonts w:ascii="Constantia" w:hAnsi="Constantia"/>
          <w:b/>
          <w:sz w:val="20"/>
          <w:szCs w:val="20"/>
        </w:rPr>
        <w:t>Космонавт</w:t>
      </w:r>
      <w:r w:rsidRPr="00BC6A9D">
        <w:rPr>
          <w:rFonts w:ascii="Constantia" w:hAnsi="Constantia"/>
          <w:sz w:val="20"/>
          <w:szCs w:val="20"/>
        </w:rPr>
        <w:t>” ВЪВ ВРЪЗК</w:t>
      </w:r>
      <w:r w:rsidRPr="00BC6A9D">
        <w:rPr>
          <w:rFonts w:ascii="Constantia" w:hAnsi="Constantia"/>
          <w:sz w:val="20"/>
          <w:szCs w:val="20"/>
          <w:lang w:val="en-US"/>
        </w:rPr>
        <w:t>A</w:t>
      </w:r>
    </w:p>
    <w:p w:rsidR="00BC6A9D" w:rsidRPr="00BC6A9D" w:rsidRDefault="00BC6A9D" w:rsidP="00BC6A9D">
      <w:pPr>
        <w:spacing w:after="0"/>
        <w:jc w:val="center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------------------------------------------------------------</w:t>
      </w:r>
    </w:p>
    <w:p w:rsidR="000B7F22" w:rsidRDefault="00A12616">
      <w:pPr>
        <w:rPr>
          <w:rFonts w:ascii="Segoe Script" w:hAnsi="Segoe Script"/>
          <w:b/>
          <w:i/>
          <w:sz w:val="20"/>
          <w:szCs w:val="20"/>
        </w:rPr>
      </w:pPr>
      <w:r w:rsidRPr="00A12616">
        <w:rPr>
          <w:rFonts w:ascii="Segoe Script" w:hAnsi="Segoe Script"/>
          <w:i/>
          <w:sz w:val="20"/>
          <w:szCs w:val="20"/>
        </w:rPr>
        <w:t>ТЕМА НА БРОЯ:</w:t>
      </w:r>
      <w:r w:rsidRPr="00A12616">
        <w:rPr>
          <w:rFonts w:ascii="Segoe Script" w:hAnsi="Segoe Script"/>
          <w:b/>
          <w:i/>
          <w:sz w:val="20"/>
          <w:szCs w:val="20"/>
        </w:rPr>
        <w:t>МОБИЛНОСТ В ТУРЦИЯ</w:t>
      </w:r>
    </w:p>
    <w:p w:rsidR="00A12616" w:rsidRDefault="00A12616" w:rsidP="00A12616">
      <w:pPr>
        <w:spacing w:after="0"/>
        <w:rPr>
          <w:rFonts w:ascii="Segoe Script" w:hAnsi="Segoe Script"/>
          <w:b/>
          <w:i/>
          <w:sz w:val="20"/>
          <w:szCs w:val="20"/>
        </w:rPr>
      </w:pPr>
      <w:r>
        <w:rPr>
          <w:rFonts w:ascii="Segoe Script" w:hAnsi="Segoe Script"/>
          <w:b/>
          <w:i/>
          <w:sz w:val="20"/>
          <w:szCs w:val="20"/>
        </w:rPr>
        <w:t xml:space="preserve">        </w:t>
      </w:r>
      <w:r w:rsidRPr="00A12616">
        <w:rPr>
          <w:rFonts w:ascii="Segoe Script" w:hAnsi="Segoe Script"/>
          <w:b/>
          <w:i/>
          <w:noProof/>
          <w:sz w:val="20"/>
          <w:szCs w:val="20"/>
          <w:lang w:eastAsia="bg-BG"/>
        </w:rPr>
        <w:drawing>
          <wp:inline distT="0" distB="0" distL="0" distR="0">
            <wp:extent cx="2333549" cy="1616658"/>
            <wp:effectExtent l="19050" t="0" r="0" b="0"/>
            <wp:docPr id="17" name="Картина 13" descr="C:\Users\DVG\Desktop\b7c3906a01b9c0e201d01b063e0b302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DVG\Desktop\b7c3906a01b9c0e201d01b063e0b302e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38" cy="1623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496" w:rsidRDefault="00F95CC0" w:rsidP="00057496">
      <w:pPr>
        <w:jc w:val="both"/>
      </w:pPr>
      <w:r>
        <w:rPr>
          <w:rFonts w:ascii="Segoe Script" w:hAnsi="Segoe Script"/>
          <w:sz w:val="20"/>
          <w:szCs w:val="20"/>
        </w:rPr>
        <w:t xml:space="preserve">   </w:t>
      </w:r>
      <w:r w:rsidRPr="00F95CC0">
        <w:rPr>
          <w:rFonts w:ascii="Times New Roman" w:hAnsi="Times New Roman" w:cs="Times New Roman"/>
          <w:sz w:val="18"/>
          <w:szCs w:val="18"/>
        </w:rPr>
        <w:t xml:space="preserve">От 1 до 3 октомври се проведе поредната мобилност в </w:t>
      </w:r>
      <w:r w:rsidR="00A12616" w:rsidRPr="00F95CC0">
        <w:rPr>
          <w:rFonts w:ascii="Times New Roman" w:hAnsi="Times New Roman" w:cs="Times New Roman"/>
          <w:sz w:val="18"/>
          <w:szCs w:val="18"/>
        </w:rPr>
        <w:t>Начално училище  “КАЛАМЪШ ШЕХИТ МУРАТ ЙОЗИАЛЧИН” в Истанбул</w:t>
      </w:r>
      <w:r w:rsidRPr="00F95CC0">
        <w:rPr>
          <w:rFonts w:ascii="Times New Roman" w:hAnsi="Times New Roman" w:cs="Times New Roman"/>
          <w:sz w:val="18"/>
          <w:szCs w:val="18"/>
        </w:rPr>
        <w:t>,</w:t>
      </w:r>
      <w:r w:rsidR="00057496">
        <w:rPr>
          <w:rFonts w:ascii="Times New Roman" w:hAnsi="Times New Roman" w:cs="Times New Roman"/>
          <w:sz w:val="18"/>
          <w:szCs w:val="18"/>
        </w:rPr>
        <w:t xml:space="preserve"> </w:t>
      </w:r>
      <w:r w:rsidRPr="00F95CC0">
        <w:rPr>
          <w:rFonts w:ascii="Times New Roman" w:hAnsi="Times New Roman" w:cs="Times New Roman"/>
          <w:sz w:val="18"/>
          <w:szCs w:val="18"/>
        </w:rPr>
        <w:t>Турция.Екипът от ДГ „Космонавт”,който присъства на визитата бе от трима представители:г-жа Дарина Димитрова-директор/,г-жа Ивелина Драганова-гл.учител и г-жа Валерия Николова-ст.учител.Присъстваха и гости от останалите партньорски страни-Италия,Исландия,Белгия и Англия.Училището о</w:t>
      </w:r>
      <w:r w:rsidR="00A12616" w:rsidRPr="00F95CC0">
        <w:rPr>
          <w:rFonts w:ascii="Times New Roman" w:hAnsi="Times New Roman" w:cs="Times New Roman"/>
          <w:sz w:val="18"/>
          <w:szCs w:val="18"/>
        </w:rPr>
        <w:t>сновано през 1968 г.</w:t>
      </w:r>
      <w:r w:rsidR="00A12616" w:rsidRPr="00F95CC0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 xml:space="preserve"> </w:t>
      </w:r>
      <w:r w:rsidRPr="00F95CC0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В него се обучават и възпитават 310 ученици</w:t>
      </w:r>
      <w:r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.Училищната база разполага със 17 класни стаи</w:t>
      </w:r>
      <w:r w:rsidR="00057496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.Учителският състав се от 19 учители.</w:t>
      </w:r>
      <w:r w:rsidR="00057496" w:rsidRPr="00057496">
        <w:rPr>
          <w:rFonts w:ascii="Times New Roman" w:eastAsia="+mj-ea" w:hAnsi="Times New Roman" w:cs="Times New Roman"/>
          <w:i/>
          <w:color w:val="000000"/>
          <w:kern w:val="24"/>
          <w:sz w:val="18"/>
          <w:szCs w:val="18"/>
        </w:rPr>
        <w:t>М</w:t>
      </w:r>
      <w:r w:rsidR="00057496">
        <w:rPr>
          <w:rFonts w:ascii="Times New Roman" w:eastAsia="+mj-ea" w:hAnsi="Times New Roman" w:cs="Times New Roman"/>
          <w:i/>
          <w:color w:val="000000"/>
          <w:kern w:val="24"/>
          <w:sz w:val="18"/>
          <w:szCs w:val="18"/>
        </w:rPr>
        <w:t>ИСИЯТА</w:t>
      </w:r>
      <w:r w:rsidR="00057496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 xml:space="preserve"> на учебното заведение е да обучава ученици,които да се придържат към принципите на революцията на </w:t>
      </w:r>
      <w:proofErr w:type="spellStart"/>
      <w:r w:rsidR="00057496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Ататюрк</w:t>
      </w:r>
      <w:proofErr w:type="spellEnd"/>
      <w:r w:rsidR="00057496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 xml:space="preserve">,които не правят компромиси с постулатите за </w:t>
      </w:r>
    </w:p>
    <w:p w:rsidR="00BC6A9D" w:rsidRDefault="000B7F22" w:rsidP="00BC6A9D">
      <w:pPr>
        <w:jc w:val="both"/>
        <w:rPr>
          <w:rFonts w:ascii="Constantia" w:hAnsi="Constantia"/>
          <w:sz w:val="18"/>
          <w:szCs w:val="18"/>
        </w:rPr>
      </w:pPr>
      <w:r w:rsidRPr="00F95CC0">
        <w:rPr>
          <w:rFonts w:ascii="Constantia" w:hAnsi="Constantia"/>
          <w:noProof/>
          <w:sz w:val="18"/>
          <w:szCs w:val="18"/>
          <w:lang w:eastAsia="bg-BG"/>
        </w:rPr>
        <w:lastRenderedPageBreak/>
        <w:drawing>
          <wp:inline distT="0" distB="0" distL="0" distR="0">
            <wp:extent cx="1295400" cy="971550"/>
            <wp:effectExtent l="19050" t="0" r="0" b="0"/>
            <wp:docPr id="9" name="Картина 9" descr="C:\Users\DVG\Desktop\erasmus-plu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VG\Desktop\erasmus-plus-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CC0">
        <w:rPr>
          <w:rFonts w:ascii="Constantia" w:hAnsi="Constantia"/>
          <w:noProof/>
          <w:sz w:val="18"/>
          <w:szCs w:val="18"/>
          <w:lang w:eastAsia="bg-BG"/>
        </w:rPr>
        <w:drawing>
          <wp:inline distT="0" distB="0" distL="0" distR="0">
            <wp:extent cx="1085850" cy="771525"/>
            <wp:effectExtent l="19050" t="0" r="0" b="0"/>
            <wp:docPr id="10" name="Картина 10" descr="C:\Users\DVG\Desktop\29695051_2140020929358888_75384210911410110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VG\Desktop\29695051_2140020929358888_753842109114101100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87" cy="77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77A" w:rsidRPr="00A3177A">
        <w:rPr>
          <w:rFonts w:ascii="Constantia" w:hAnsi="Constantia"/>
          <w:sz w:val="18"/>
          <w:szCs w:val="18"/>
        </w:rPr>
        <w:pict>
          <v:shape id="_x0000_i1026" type="#_x0000_t156" style="width:201.6pt;height:36.8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БЕЗ"/>
          </v:shape>
        </w:pict>
      </w:r>
    </w:p>
    <w:p w:rsidR="00BC6A9D" w:rsidRDefault="00BC6A9D" w:rsidP="00BC6A9D">
      <w:pPr>
        <w:jc w:val="both"/>
        <w:rPr>
          <w:rFonts w:ascii="Constantia" w:hAnsi="Constantia"/>
          <w:sz w:val="18"/>
          <w:szCs w:val="18"/>
        </w:rPr>
      </w:pPr>
      <w:r>
        <w:rPr>
          <w:rFonts w:ascii="Constantia" w:hAnsi="Constantia"/>
          <w:sz w:val="18"/>
          <w:szCs w:val="18"/>
        </w:rPr>
        <w:t xml:space="preserve">С </w:t>
      </w:r>
      <w:r w:rsidR="00A12616" w:rsidRPr="00F95CC0">
        <w:rPr>
          <w:rFonts w:ascii="Constantia" w:hAnsi="Constantia"/>
          <w:sz w:val="18"/>
          <w:szCs w:val="18"/>
        </w:rPr>
        <w:t>ПРОЕКТ КЪМ СЕКТОРНА</w:t>
      </w:r>
      <w:r w:rsidR="00A12616" w:rsidRPr="00F95CC0">
        <w:rPr>
          <w:rFonts w:ascii="Constantia" w:hAnsi="Constantia"/>
          <w:sz w:val="18"/>
          <w:szCs w:val="18"/>
          <w:lang w:val="en-US"/>
        </w:rPr>
        <w:t xml:space="preserve"> </w:t>
      </w:r>
      <w:r w:rsidR="00A12616" w:rsidRPr="00F95CC0">
        <w:rPr>
          <w:rFonts w:ascii="Constantia" w:hAnsi="Constantia"/>
          <w:sz w:val="18"/>
          <w:szCs w:val="18"/>
        </w:rPr>
        <w:t xml:space="preserve">ПРОГРАМА </w:t>
      </w:r>
      <w:r w:rsidR="00A12616" w:rsidRPr="00F95CC0">
        <w:rPr>
          <w:rFonts w:ascii="Constantia" w:hAnsi="Constantia"/>
          <w:sz w:val="18"/>
          <w:szCs w:val="18"/>
          <w:lang w:val="en-US"/>
        </w:rPr>
        <w:t>Erasmus +</w:t>
      </w:r>
      <w:r w:rsidR="00A12616" w:rsidRPr="00F95CC0">
        <w:rPr>
          <w:rFonts w:ascii="Constantia" w:hAnsi="Constantia"/>
          <w:sz w:val="18"/>
          <w:szCs w:val="18"/>
        </w:rPr>
        <w:t xml:space="preserve">на тема: </w:t>
      </w:r>
    </w:p>
    <w:p w:rsidR="00BC6A9D" w:rsidRPr="00BC6A9D" w:rsidRDefault="00BC6A9D" w:rsidP="00BC6A9D">
      <w:pPr>
        <w:spacing w:after="0"/>
        <w:jc w:val="both"/>
        <w:rPr>
          <w:rFonts w:ascii="Constantia" w:hAnsi="Constantia"/>
          <w:sz w:val="18"/>
          <w:szCs w:val="18"/>
        </w:rPr>
      </w:pPr>
      <w:r>
        <w:rPr>
          <w:rFonts w:ascii="Constantia" w:hAnsi="Constantia"/>
          <w:sz w:val="18"/>
          <w:szCs w:val="18"/>
        </w:rPr>
        <w:t>------------------------------------------------------------------</w:t>
      </w:r>
    </w:p>
    <w:p w:rsidR="00057496" w:rsidRDefault="00057496" w:rsidP="00057496">
      <w:pPr>
        <w:spacing w:after="0"/>
        <w:jc w:val="both"/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</w:pPr>
      <w:r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републиката,младежите трябва да растат трудолюбиви,готови да използват знанията си  в полза на цялото човечество,да могат да мислят творчески,да задават въпроси,да изследват,</w:t>
      </w:r>
      <w:r w:rsidR="00EA37DD">
        <w:rPr>
          <w:rFonts w:ascii="Times New Roman" w:eastAsia="+mj-ea" w:hAnsi="Times New Roman" w:cs="Times New Roman"/>
          <w:color w:val="000000"/>
          <w:kern w:val="24"/>
          <w:sz w:val="18"/>
          <w:szCs w:val="18"/>
          <w:lang w:val="en-US"/>
        </w:rPr>
        <w:t xml:space="preserve"> </w:t>
      </w:r>
      <w:r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 xml:space="preserve">да се </w:t>
      </w:r>
      <w:proofErr w:type="spellStart"/>
      <w:r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самоизграждат</w:t>
      </w:r>
      <w:proofErr w:type="spellEnd"/>
      <w:r w:rsidR="00EA37DD">
        <w:rPr>
          <w:rFonts w:ascii="Times New Roman" w:eastAsia="+mj-ea" w:hAnsi="Times New Roman" w:cs="Times New Roman"/>
          <w:color w:val="000000"/>
          <w:kern w:val="24"/>
          <w:sz w:val="18"/>
          <w:szCs w:val="18"/>
          <w:lang w:val="en-US"/>
        </w:rPr>
        <w:t xml:space="preserve"> </w:t>
      </w:r>
      <w:r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,</w:t>
      </w:r>
      <w:r w:rsidR="00EA37DD">
        <w:rPr>
          <w:rFonts w:ascii="Times New Roman" w:eastAsia="+mj-ea" w:hAnsi="Times New Roman" w:cs="Times New Roman"/>
          <w:color w:val="000000"/>
          <w:kern w:val="24"/>
          <w:sz w:val="18"/>
          <w:szCs w:val="18"/>
          <w:lang w:val="en-US"/>
        </w:rPr>
        <w:t xml:space="preserve"> </w:t>
      </w:r>
      <w:r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да бъдат в мир със себе си и останалите.</w:t>
      </w:r>
    </w:p>
    <w:p w:rsidR="00057496" w:rsidRDefault="00057496" w:rsidP="00057496">
      <w:pPr>
        <w:spacing w:after="0"/>
        <w:jc w:val="both"/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</w:pPr>
      <w:r>
        <w:rPr>
          <w:rFonts w:ascii="Times New Roman" w:eastAsia="+mj-ea" w:hAnsi="Times New Roman" w:cs="Times New Roman"/>
          <w:i/>
          <w:color w:val="000000"/>
          <w:kern w:val="24"/>
          <w:sz w:val="18"/>
          <w:szCs w:val="18"/>
        </w:rPr>
        <w:t xml:space="preserve">      ВИЗИЯ-</w:t>
      </w:r>
      <w:r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училището е център на образование и обучение с високо качество,подходящо за  съвременното иновативно общество,в което всеки завършил да може да се гордее.</w:t>
      </w:r>
    </w:p>
    <w:p w:rsidR="00BC6A9D" w:rsidRDefault="00BC6A9D" w:rsidP="00057496">
      <w:pPr>
        <w:spacing w:after="0"/>
        <w:jc w:val="both"/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</w:pPr>
      <w:r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 xml:space="preserve">      В миналото земята ,на която се намира училището е принадлежала на Фуат </w:t>
      </w:r>
      <w:proofErr w:type="spellStart"/>
      <w:r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паша</w:t>
      </w:r>
      <w:proofErr w:type="spellEnd"/>
      <w:r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,а по-късно закупена от двама братя,които са използвали помещенията за търговски цели. След като търговията им запада през 60-те години на 20 век те продават имота и тук се помещава полицейски участък.По финансови и други причини се оказва,че сградата и мястото не отговарят на изискванията за полицейски участък</w:t>
      </w:r>
      <w:r w:rsidR="00AE6827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 xml:space="preserve"> и </w:t>
      </w:r>
      <w:r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 xml:space="preserve"> през 1966/67 г. </w:t>
      </w:r>
      <w:r w:rsidR="00AE6827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зам.управителят на този район /</w:t>
      </w:r>
      <w:r w:rsidR="00241009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”</w:t>
      </w:r>
      <w:proofErr w:type="spellStart"/>
      <w:r w:rsidR="00241009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Кадъкьой</w:t>
      </w:r>
      <w:proofErr w:type="spellEnd"/>
      <w:r w:rsidR="00241009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”</w:t>
      </w:r>
      <w:r w:rsidR="00AE6827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 xml:space="preserve">/предлага сградата да се </w:t>
      </w:r>
      <w:proofErr w:type="spellStart"/>
      <w:r w:rsidR="00AE6827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реновира</w:t>
      </w:r>
      <w:proofErr w:type="spellEnd"/>
      <w:r w:rsidR="00AE6827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 xml:space="preserve"> и да се преустрои в училище.И така на 17.01.1968г.започват първите учебни часове в 6 класни стаи ,</w:t>
      </w:r>
      <w:r w:rsidR="00925039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 xml:space="preserve"> </w:t>
      </w:r>
      <w:r w:rsidR="00AE6827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 xml:space="preserve">разположени на един етаж.След няколко години поради нарастващия брой на децата в квартала </w:t>
      </w:r>
      <w:r w:rsidR="00241009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 xml:space="preserve">, </w:t>
      </w:r>
      <w:r w:rsidR="00AE6827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 xml:space="preserve">се налага да се построи още един етаж като стаите стават 18 </w:t>
      </w:r>
      <w:r w:rsidR="00241009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 xml:space="preserve">- </w:t>
      </w:r>
      <w:r w:rsidR="00AE6827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има библиотека,физкултурен салон,заседателна стая за учителите,кухня и столова.</w:t>
      </w:r>
      <w:r w:rsidR="00241009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През 200</w:t>
      </w:r>
      <w:r w:rsidR="00925039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 xml:space="preserve">9/10  учебна година </w:t>
      </w:r>
      <w:proofErr w:type="spellStart"/>
      <w:r w:rsidR="00925039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назовавт</w:t>
      </w:r>
      <w:proofErr w:type="spellEnd"/>
      <w:r w:rsidR="00241009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 xml:space="preserve"> училището на името на полицаят </w:t>
      </w:r>
      <w:proofErr w:type="spellStart"/>
      <w:r w:rsidR="00241009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Мурат</w:t>
      </w:r>
      <w:proofErr w:type="spellEnd"/>
      <w:r w:rsidR="00241009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 xml:space="preserve"> </w:t>
      </w:r>
      <w:proofErr w:type="spellStart"/>
      <w:r w:rsidR="00241009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>Йозиалчин</w:t>
      </w:r>
      <w:proofErr w:type="spellEnd"/>
      <w:r w:rsidR="00241009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 xml:space="preserve"> ,убит през 2007 г. в специална мисия.През 2012/13 г. то е обявено за Основно училище в обхвата на образователната система 4+4+4.</w:t>
      </w:r>
    </w:p>
    <w:p w:rsidR="00BC6A9D" w:rsidRPr="00057496" w:rsidRDefault="00BC6A9D" w:rsidP="00057496">
      <w:pPr>
        <w:spacing w:after="0"/>
        <w:jc w:val="both"/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</w:pPr>
    </w:p>
    <w:p w:rsidR="00057496" w:rsidRDefault="00057496" w:rsidP="00057496">
      <w:pPr>
        <w:jc w:val="both"/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</w:pPr>
    </w:p>
    <w:p w:rsidR="00057496" w:rsidRDefault="00241009" w:rsidP="00057496">
      <w:pPr>
        <w:jc w:val="both"/>
      </w:pPr>
      <w:r>
        <w:lastRenderedPageBreak/>
        <w:t xml:space="preserve">              </w:t>
      </w:r>
      <w:r w:rsidRPr="00A12616">
        <w:rPr>
          <w:noProof/>
          <w:lang w:eastAsia="bg-BG"/>
        </w:rPr>
        <w:drawing>
          <wp:inline distT="0" distB="0" distL="0" distR="0">
            <wp:extent cx="1133475" cy="704850"/>
            <wp:effectExtent l="19050" t="0" r="0" b="0"/>
            <wp:docPr id="21" name="Картина 7" descr="C:\Users\DVG\Desktop\29695474_2140021076025540_85649306177584379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VG\Desktop\29695474_2140021076025540_856493061775843795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60" cy="70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009" w:rsidRDefault="00A3177A" w:rsidP="00057496">
      <w:pPr>
        <w:jc w:val="both"/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</w:pPr>
      <w:r w:rsidRPr="00A3177A">
        <w:rPr>
          <w:rFonts w:ascii="Constantia" w:hAnsi="Constantia"/>
          <w:noProof/>
          <w:sz w:val="32"/>
          <w:szCs w:val="32"/>
          <w:lang w:eastAsia="bg-BG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left:0;text-align:left;margin-left:-3.7pt;margin-top:34.15pt;width:184.3pt;height:76.05pt;z-index:251658240" adj="-5338,13747">
            <v:textbox>
              <w:txbxContent>
                <w:p w:rsidR="00241009" w:rsidRDefault="00241009" w:rsidP="00241009">
                  <w:pPr>
                    <w:rPr>
                      <w:rFonts w:ascii="Segoe Script" w:hAnsi="Segoe Script"/>
                      <w:b/>
                      <w:i/>
                      <w:sz w:val="16"/>
                      <w:szCs w:val="16"/>
                    </w:rPr>
                  </w:pPr>
                  <w:r w:rsidRPr="00FC09F5">
                    <w:rPr>
                      <w:rFonts w:ascii="Segoe Script" w:hAnsi="Segoe Script"/>
                      <w:b/>
                      <w:i/>
                      <w:sz w:val="16"/>
                      <w:szCs w:val="16"/>
                    </w:rPr>
                    <w:t xml:space="preserve">БЪДЕЩОТО УЧИЛИЩЕ ЗА ВСИЧКИ </w:t>
                  </w:r>
                  <w:r>
                    <w:rPr>
                      <w:rFonts w:ascii="Segoe Script" w:hAnsi="Segoe Script"/>
                      <w:b/>
                      <w:i/>
                      <w:sz w:val="16"/>
                      <w:szCs w:val="16"/>
                    </w:rPr>
                    <w:t xml:space="preserve">ЗАПОЧВА ОТ ДНЕС       </w:t>
                  </w:r>
                  <w:r w:rsidRPr="00241009">
                    <w:rPr>
                      <w:rFonts w:ascii="Segoe Script" w:hAnsi="Segoe Script"/>
                      <w:b/>
                      <w:sz w:val="16"/>
                      <w:szCs w:val="16"/>
                    </w:rPr>
                    <w:t>БРОЙ 6</w:t>
                  </w:r>
                </w:p>
                <w:p w:rsidR="00241009" w:rsidRPr="00FC09F5" w:rsidRDefault="00241009" w:rsidP="00241009">
                  <w:pPr>
                    <w:spacing w:after="0"/>
                    <w:rPr>
                      <w:rFonts w:ascii="Segoe Script" w:hAnsi="Segoe Script"/>
                      <w:b/>
                      <w:i/>
                      <w:sz w:val="16"/>
                      <w:szCs w:val="16"/>
                    </w:rPr>
                  </w:pPr>
                  <w:r w:rsidRPr="00FC09F5">
                    <w:rPr>
                      <w:rFonts w:ascii="Segoe Script" w:hAnsi="Segoe Script"/>
                      <w:b/>
                      <w:i/>
                      <w:sz w:val="16"/>
                      <w:szCs w:val="16"/>
                    </w:rPr>
                    <w:t xml:space="preserve">ЗАПОЧВА </w:t>
                  </w:r>
                  <w:r>
                    <w:rPr>
                      <w:rFonts w:ascii="Segoe Script" w:hAnsi="Segoe Script"/>
                      <w:b/>
                      <w:i/>
                      <w:sz w:val="16"/>
                      <w:szCs w:val="16"/>
                    </w:rPr>
                    <w:t xml:space="preserve">   </w:t>
                  </w:r>
                  <w:r w:rsidRPr="00FC09F5">
                    <w:rPr>
                      <w:rFonts w:ascii="Segoe Script" w:hAnsi="Segoe Script"/>
                      <w:b/>
                      <w:i/>
                      <w:sz w:val="16"/>
                      <w:szCs w:val="16"/>
                    </w:rPr>
                    <w:t>ОТ ДНЕС</w:t>
                  </w:r>
                </w:p>
                <w:p w:rsidR="00241009" w:rsidRDefault="00241009"/>
              </w:txbxContent>
            </v:textbox>
          </v:shape>
        </w:pict>
      </w:r>
      <w:r w:rsidRPr="00A3177A">
        <w:rPr>
          <w:rFonts w:ascii="Constantia" w:hAnsi="Constantia"/>
          <w:sz w:val="32"/>
          <w:szCs w:val="32"/>
        </w:rPr>
        <w:pict>
          <v:shape id="_x0000_i1027" type="#_x0000_t156" style="width:210.25pt;height:40.3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ГРАНИЦИ"/>
          </v:shape>
        </w:pict>
      </w:r>
    </w:p>
    <w:p w:rsidR="00057496" w:rsidRDefault="00057496" w:rsidP="00057496">
      <w:pPr>
        <w:jc w:val="both"/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</w:pPr>
    </w:p>
    <w:p w:rsidR="000B7F22" w:rsidRPr="00F95CC0" w:rsidRDefault="00057496" w:rsidP="00241009">
      <w:pPr>
        <w:jc w:val="both"/>
        <w:rPr>
          <w:rFonts w:ascii="Constantia" w:hAnsi="Constantia"/>
          <w:sz w:val="18"/>
          <w:szCs w:val="18"/>
          <w:lang w:val="en-US"/>
        </w:rPr>
      </w:pPr>
      <w:r w:rsidRPr="00F95CC0">
        <w:rPr>
          <w:rFonts w:ascii="Times New Roman" w:eastAsia="+mj-ea" w:hAnsi="Times New Roman" w:cs="Times New Roman"/>
          <w:color w:val="000000"/>
          <w:kern w:val="24"/>
          <w:sz w:val="18"/>
          <w:szCs w:val="18"/>
        </w:rPr>
        <w:t xml:space="preserve"> </w:t>
      </w:r>
    </w:p>
    <w:p w:rsidR="00057496" w:rsidRDefault="00057496" w:rsidP="00A12616">
      <w:pPr>
        <w:rPr>
          <w:rFonts w:ascii="Constantia" w:hAnsi="Constantia"/>
          <w:sz w:val="18"/>
          <w:szCs w:val="18"/>
        </w:rPr>
      </w:pPr>
    </w:p>
    <w:p w:rsidR="00BF15F9" w:rsidRDefault="00BC6A9D" w:rsidP="00A12616">
      <w:pPr>
        <w:rPr>
          <w:rFonts w:ascii="Constantia" w:hAnsi="Constantia"/>
          <w:sz w:val="18"/>
          <w:szCs w:val="18"/>
        </w:rPr>
      </w:pPr>
      <w:r>
        <w:rPr>
          <w:rFonts w:ascii="Constantia" w:hAnsi="Constantia"/>
          <w:sz w:val="18"/>
          <w:szCs w:val="18"/>
        </w:rPr>
        <w:t xml:space="preserve">        </w:t>
      </w:r>
      <w:r w:rsidR="00BF15F9">
        <w:rPr>
          <w:rFonts w:ascii="Constantia" w:hAnsi="Constantia"/>
          <w:sz w:val="18"/>
          <w:szCs w:val="18"/>
        </w:rPr>
        <w:t xml:space="preserve">            </w:t>
      </w:r>
      <w:r w:rsidR="00BF15F9" w:rsidRPr="00BF15F9">
        <w:rPr>
          <w:rFonts w:ascii="Constantia" w:hAnsi="Constantia"/>
          <w:noProof/>
          <w:sz w:val="18"/>
          <w:szCs w:val="18"/>
          <w:lang w:eastAsia="bg-BG"/>
        </w:rPr>
        <w:drawing>
          <wp:inline distT="0" distB="0" distL="0" distR="0">
            <wp:extent cx="1236270" cy="1111911"/>
            <wp:effectExtent l="19050" t="0" r="1980" b="0"/>
            <wp:docPr id="28" name="Картина 14" descr="C:\Users\DVG\Desktop\72133532_453192395326760_361971346543581593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DVG\Desktop\72133532_453192395326760_3619713465435815936_n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96" cy="1112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EC2" w:rsidRDefault="00BF15F9" w:rsidP="008C0EC2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Constantia" w:hAnsi="Constantia"/>
          <w:sz w:val="18"/>
          <w:szCs w:val="18"/>
        </w:rPr>
        <w:t xml:space="preserve">     Учебните </w:t>
      </w:r>
      <w:r w:rsidR="008C0EC2">
        <w:rPr>
          <w:rFonts w:ascii="Constantia" w:hAnsi="Constantia"/>
          <w:sz w:val="18"/>
          <w:szCs w:val="18"/>
        </w:rPr>
        <w:t>часове започват 7</w:t>
      </w:r>
      <w:r>
        <w:rPr>
          <w:rFonts w:ascii="Constantia" w:hAnsi="Constantia"/>
          <w:sz w:val="18"/>
          <w:szCs w:val="18"/>
        </w:rPr>
        <w:t>:50 ч.и завършват в 12.00 ч.След обяд от 13.00 до 14.30 ч.следват клубни занимания-роботика,английски език,художествени дейност</w:t>
      </w:r>
      <w:r w:rsidR="008C0EC2">
        <w:rPr>
          <w:rFonts w:ascii="Constantia" w:hAnsi="Constantia"/>
          <w:sz w:val="18"/>
          <w:szCs w:val="18"/>
        </w:rPr>
        <w:t>и</w:t>
      </w:r>
      <w:r>
        <w:rPr>
          <w:rFonts w:ascii="Constantia" w:hAnsi="Constantia"/>
          <w:sz w:val="18"/>
          <w:szCs w:val="18"/>
        </w:rPr>
        <w:t>.</w:t>
      </w:r>
      <w:r w:rsidR="008C0EC2">
        <w:rPr>
          <w:rFonts w:ascii="Constantia" w:hAnsi="Constantia"/>
          <w:sz w:val="18"/>
          <w:szCs w:val="18"/>
        </w:rPr>
        <w:t xml:space="preserve">В </w:t>
      </w:r>
      <w:r w:rsidR="008C0EC2" w:rsidRPr="00F95CC0">
        <w:rPr>
          <w:rFonts w:ascii="Times New Roman" w:hAnsi="Times New Roman" w:cs="Times New Roman"/>
          <w:sz w:val="18"/>
          <w:szCs w:val="18"/>
        </w:rPr>
        <w:t xml:space="preserve">“КАЛАМЪШ ШЕХИТ МУРАТ ЙОЗИАЛЧИН” </w:t>
      </w:r>
      <w:r w:rsidR="008C0EC2">
        <w:rPr>
          <w:rFonts w:ascii="Times New Roman" w:hAnsi="Times New Roman" w:cs="Times New Roman"/>
          <w:sz w:val="18"/>
          <w:szCs w:val="18"/>
        </w:rPr>
        <w:t xml:space="preserve">има една група за деца от предучилищна възраст.Отваряме скоба ,за да направим едно уточнение относно турската образователна система.Тя се състои от две основни части-задължително образование и незадължително образование.Предучилищното образование спада към незадължителната част на образованието.То е предназначено за деца от 3 до 6-годишна възраст.Целта му е да изгради физическо,умствено,сетивно развитие на децата,придобиване на навици,подготовка за училище.Основното образование –от 1-ви до 8-ми клас е задължително за всяко момиче и момче в Република Турция.Това е регламентирано със закон,който е влязъл в сила през 1997 г.Има частни и държавни училища. Училището домакин по Проекта „Бъдещото училище </w:t>
      </w:r>
      <w:r w:rsidR="008C0EC2">
        <w:rPr>
          <w:rFonts w:ascii="Times New Roman" w:hAnsi="Times New Roman" w:cs="Times New Roman"/>
          <w:sz w:val="18"/>
          <w:szCs w:val="18"/>
        </w:rPr>
        <w:lastRenderedPageBreak/>
        <w:t>започва от днес” е държавно.Интересен факт е,че обучението по чужд език започва в 4-ти клас.</w:t>
      </w:r>
    </w:p>
    <w:p w:rsidR="00B25A2F" w:rsidRPr="008C0EC2" w:rsidRDefault="00B25A2F" w:rsidP="008C0EC2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B25A2F" w:rsidRDefault="00BF15F9" w:rsidP="00BF15F9">
      <w:pPr>
        <w:spacing w:after="0"/>
        <w:rPr>
          <w:rFonts w:ascii="Calibri" w:eastAsia="+mj-ea" w:hAnsi="Calibri" w:cs="+mj-cs"/>
          <w:color w:val="000000"/>
          <w:kern w:val="24"/>
          <w:sz w:val="48"/>
          <w:szCs w:val="48"/>
        </w:rPr>
      </w:pPr>
      <w:r w:rsidRPr="00BF15F9">
        <w:rPr>
          <w:rFonts w:ascii="Constantia" w:hAnsi="Constantia"/>
          <w:i/>
          <w:sz w:val="18"/>
          <w:szCs w:val="18"/>
        </w:rPr>
        <w:t xml:space="preserve">          </w:t>
      </w:r>
      <w:r w:rsidR="00B25A2F" w:rsidRPr="00B25A2F">
        <w:rPr>
          <w:rFonts w:ascii="Segoe Script" w:hAnsi="Segoe Script"/>
          <w:b/>
          <w:i/>
          <w:sz w:val="18"/>
          <w:szCs w:val="18"/>
        </w:rPr>
        <w:t xml:space="preserve">ПЪРВИ ДЕН </w:t>
      </w:r>
      <w:r w:rsidR="00B25A2F">
        <w:rPr>
          <w:rFonts w:ascii="Segoe Script" w:hAnsi="Segoe Script"/>
          <w:sz w:val="18"/>
          <w:szCs w:val="18"/>
        </w:rPr>
        <w:t>-</w:t>
      </w:r>
      <w:r w:rsidR="00B25A2F" w:rsidRPr="00B25A2F">
        <w:rPr>
          <w:rFonts w:ascii="Segoe Script" w:hAnsi="Segoe Script"/>
          <w:sz w:val="18"/>
          <w:szCs w:val="18"/>
        </w:rPr>
        <w:t>Първи добри впечатления-деца с униформи в червено и бежово,тениски с националния флаг на Турция,екипи с послание”Аз съм важен” и песен “Добре дошли ,приятели!”</w:t>
      </w:r>
      <w:r w:rsidR="00B25A2F" w:rsidRPr="00B25A2F">
        <w:rPr>
          <w:rFonts w:ascii="Calibri" w:eastAsia="+mj-ea" w:hAnsi="Calibri" w:cs="+mj-cs"/>
          <w:color w:val="000000"/>
          <w:kern w:val="24"/>
          <w:sz w:val="48"/>
          <w:szCs w:val="48"/>
        </w:rPr>
        <w:t xml:space="preserve"> </w:t>
      </w:r>
    </w:p>
    <w:p w:rsidR="00BF15F9" w:rsidRPr="00B25A2F" w:rsidRDefault="00B25A2F" w:rsidP="00BF15F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B25A2F">
        <w:rPr>
          <w:rFonts w:ascii="Times New Roman" w:hAnsi="Times New Roman" w:cs="Times New Roman"/>
          <w:sz w:val="18"/>
          <w:szCs w:val="18"/>
        </w:rPr>
        <w:t>Сред многобройните  развени турски знаменца всеки от партньорите открива  знамето на своята държава</w:t>
      </w:r>
    </w:p>
    <w:p w:rsidR="00B25A2F" w:rsidRDefault="00F24507" w:rsidP="00B25A2F">
      <w:pPr>
        <w:jc w:val="both"/>
        <w:rPr>
          <w:rFonts w:ascii="Constantia" w:hAnsi="Constantia"/>
          <w:sz w:val="18"/>
          <w:szCs w:val="18"/>
        </w:rPr>
      </w:pPr>
      <w:r>
        <w:rPr>
          <w:rFonts w:ascii="Constantia" w:hAnsi="Constantia"/>
          <w:noProof/>
          <w:sz w:val="18"/>
          <w:szCs w:val="18"/>
          <w:lang w:eastAsia="bg-BG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43" type="#_x0000_t183" style="position:absolute;left:0;text-align:left;margin-left:23.9pt;margin-top:41.2pt;width:61.05pt;height:63.9pt;z-index:251667456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="00BC6A9D">
        <w:rPr>
          <w:rFonts w:ascii="Constantia" w:hAnsi="Constantia"/>
          <w:sz w:val="18"/>
          <w:szCs w:val="18"/>
        </w:rPr>
        <w:t xml:space="preserve">  </w:t>
      </w:r>
      <w:r w:rsidR="00B25A2F">
        <w:rPr>
          <w:rFonts w:ascii="Constantia" w:hAnsi="Constantia"/>
          <w:sz w:val="18"/>
          <w:szCs w:val="18"/>
        </w:rPr>
        <w:t xml:space="preserve">                                        </w:t>
      </w:r>
      <w:r w:rsidR="00BC6A9D">
        <w:rPr>
          <w:rFonts w:ascii="Constantia" w:hAnsi="Constantia"/>
          <w:sz w:val="18"/>
          <w:szCs w:val="18"/>
        </w:rPr>
        <w:t xml:space="preserve"> </w:t>
      </w:r>
      <w:r w:rsidR="00B25A2F" w:rsidRPr="00B25A2F">
        <w:rPr>
          <w:rFonts w:ascii="Constantia" w:hAnsi="Constantia"/>
          <w:noProof/>
          <w:sz w:val="18"/>
          <w:szCs w:val="18"/>
          <w:lang w:eastAsia="bg-BG"/>
        </w:rPr>
        <w:drawing>
          <wp:inline distT="0" distB="0" distL="0" distR="0">
            <wp:extent cx="1667865" cy="2105400"/>
            <wp:effectExtent l="19050" t="0" r="8535" b="0"/>
            <wp:docPr id="31" name="Картина 17" descr="72358342_400343503932955_767168420775146291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нтейнер за съдържание 3" descr="72358342_400343503932955_7671684207751462912_n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428" cy="21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A9D">
        <w:rPr>
          <w:rFonts w:ascii="Constantia" w:hAnsi="Constantia"/>
          <w:sz w:val="18"/>
          <w:szCs w:val="18"/>
        </w:rPr>
        <w:t xml:space="preserve">       </w:t>
      </w:r>
    </w:p>
    <w:p w:rsidR="00A40252" w:rsidRDefault="00925039" w:rsidP="00B25A2F">
      <w:pPr>
        <w:jc w:val="both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noProof/>
          <w:sz w:val="18"/>
          <w:szCs w:val="18"/>
          <w:lang w:eastAsia="bg-BG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42" type="#_x0000_t96" style="position:absolute;left:0;text-align:left;margin-left:192.1pt;margin-top:72.25pt;width:51.85pt;height:54.7pt;z-index:251666432" fillcolor="#76923c [2406]" strokecolor="#272727 [2749]"/>
        </w:pict>
      </w:r>
      <w:r w:rsidR="00A3177A" w:rsidRPr="00A3177A">
        <w:rPr>
          <w:rFonts w:ascii="Constantia" w:hAnsi="Constantia"/>
          <w:noProof/>
          <w:sz w:val="18"/>
          <w:szCs w:val="18"/>
          <w:lang w:eastAsia="bg-BG"/>
        </w:rPr>
        <w:pict>
          <v:shape id="_x0000_s1029" type="#_x0000_t96" style="position:absolute;left:0;text-align:left;margin-left:151.8pt;margin-top:.8pt;width:47.2pt;height:51.85pt;z-index:251659264" fillcolor="#d99594 [1941]"/>
        </w:pict>
      </w:r>
      <w:r w:rsidR="00BC6A9D">
        <w:rPr>
          <w:rFonts w:ascii="Constantia" w:hAnsi="Constantia"/>
          <w:sz w:val="18"/>
          <w:szCs w:val="18"/>
        </w:rPr>
        <w:t xml:space="preserve">  </w:t>
      </w:r>
      <w:r w:rsidR="00BC6A9D">
        <w:rPr>
          <w:rFonts w:ascii="Constantia" w:hAnsi="Constantia"/>
          <w:sz w:val="32"/>
          <w:szCs w:val="32"/>
        </w:rPr>
        <w:t xml:space="preserve"> </w:t>
      </w:r>
      <w:r w:rsidR="00B25A2F" w:rsidRPr="00B25A2F">
        <w:rPr>
          <w:rFonts w:ascii="Constantia" w:hAnsi="Constantia"/>
          <w:noProof/>
          <w:sz w:val="32"/>
          <w:szCs w:val="32"/>
          <w:lang w:eastAsia="bg-BG"/>
        </w:rPr>
        <w:drawing>
          <wp:inline distT="0" distB="0" distL="0" distR="0">
            <wp:extent cx="1550823" cy="2055572"/>
            <wp:effectExtent l="19050" t="0" r="0" b="0"/>
            <wp:docPr id="30" name="Картина 18" descr="C:\Users\DVG\Desktop\70957884_365173321058178_118418143622830489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DVG\Desktop\70957884_365173321058178_1184181436228304896_n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99" cy="2057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A2F" w:rsidRPr="00EA37DD" w:rsidRDefault="00B25A2F" w:rsidP="00B25A2F">
      <w:pPr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EA37DD">
        <w:rPr>
          <w:rFonts w:ascii="Times New Roman" w:hAnsi="Times New Roman" w:cs="Times New Roman"/>
          <w:i/>
          <w:sz w:val="18"/>
          <w:szCs w:val="18"/>
        </w:rPr>
        <w:t>Униформите на учениците са от дава цвята-бежово и тъмно червено.</w:t>
      </w:r>
    </w:p>
    <w:p w:rsidR="00A40252" w:rsidRPr="00B25A2F" w:rsidRDefault="00B25A2F" w:rsidP="00B25A2F">
      <w:pPr>
        <w:jc w:val="both"/>
        <w:rPr>
          <w:sz w:val="18"/>
          <w:szCs w:val="18"/>
          <w:lang w:val="en-US"/>
        </w:rPr>
      </w:pPr>
      <w:r>
        <w:rPr>
          <w:rFonts w:ascii="Constantia" w:hAnsi="Constantia"/>
          <w:sz w:val="18"/>
          <w:szCs w:val="18"/>
        </w:rPr>
        <w:lastRenderedPageBreak/>
        <w:t xml:space="preserve">С </w:t>
      </w:r>
      <w:r>
        <w:rPr>
          <w:sz w:val="18"/>
          <w:szCs w:val="18"/>
        </w:rPr>
        <w:t>п</w:t>
      </w:r>
      <w:r w:rsidRPr="00B25A2F">
        <w:rPr>
          <w:sz w:val="18"/>
          <w:szCs w:val="18"/>
        </w:rPr>
        <w:t xml:space="preserve">ленително музикално изпълнение на арфа </w:t>
      </w:r>
      <w:r>
        <w:rPr>
          <w:sz w:val="18"/>
          <w:szCs w:val="18"/>
        </w:rPr>
        <w:t xml:space="preserve">гостите бяха топло  посрещнати </w:t>
      </w:r>
      <w:r w:rsidRPr="00B25A2F">
        <w:rPr>
          <w:sz w:val="18"/>
          <w:szCs w:val="18"/>
        </w:rPr>
        <w:t xml:space="preserve"> в централното фоайе. Усеща</w:t>
      </w:r>
      <w:r>
        <w:rPr>
          <w:sz w:val="18"/>
          <w:szCs w:val="18"/>
        </w:rPr>
        <w:t>ше</w:t>
      </w:r>
      <w:r w:rsidRPr="00B25A2F">
        <w:rPr>
          <w:sz w:val="18"/>
          <w:szCs w:val="18"/>
        </w:rPr>
        <w:t xml:space="preserve"> се атмосфера   на  позитивизъм и добронамереност…нека ги оставим да покажат всичко,което имат</w:t>
      </w:r>
      <w:r w:rsidR="00FB7C5A">
        <w:rPr>
          <w:sz w:val="18"/>
          <w:szCs w:val="18"/>
        </w:rPr>
        <w:t>.</w:t>
      </w:r>
    </w:p>
    <w:p w:rsidR="001242D5" w:rsidRDefault="00B25A2F" w:rsidP="00B25A2F">
      <w:pPr>
        <w:spacing w:after="0"/>
        <w:rPr>
          <w:i/>
          <w:sz w:val="16"/>
          <w:szCs w:val="16"/>
        </w:rPr>
      </w:pPr>
      <w:r w:rsidRPr="001242D5">
        <w:rPr>
          <w:i/>
          <w:sz w:val="16"/>
          <w:szCs w:val="16"/>
        </w:rPr>
        <w:t xml:space="preserve">  </w:t>
      </w:r>
      <w:r w:rsidR="00FB7C5A">
        <w:rPr>
          <w:i/>
          <w:sz w:val="16"/>
          <w:szCs w:val="16"/>
        </w:rPr>
        <w:t xml:space="preserve">        На снимката:</w:t>
      </w:r>
      <w:r w:rsidRPr="001242D5">
        <w:rPr>
          <w:i/>
          <w:sz w:val="16"/>
          <w:szCs w:val="16"/>
        </w:rPr>
        <w:t xml:space="preserve">Млада арфистка </w:t>
      </w:r>
      <w:r w:rsidR="00A12616" w:rsidRPr="001242D5">
        <w:rPr>
          <w:i/>
          <w:sz w:val="16"/>
          <w:szCs w:val="16"/>
          <w:lang w:val="en-US"/>
        </w:rPr>
        <w:t xml:space="preserve">  </w:t>
      </w:r>
      <w:r w:rsidR="001242D5">
        <w:rPr>
          <w:i/>
          <w:sz w:val="16"/>
          <w:szCs w:val="16"/>
        </w:rPr>
        <w:t>изпълн</w:t>
      </w:r>
      <w:r w:rsidR="00FB7C5A">
        <w:rPr>
          <w:i/>
          <w:sz w:val="16"/>
          <w:szCs w:val="16"/>
        </w:rPr>
        <w:t xml:space="preserve">ява </w:t>
      </w:r>
      <w:r w:rsidRPr="001242D5">
        <w:rPr>
          <w:i/>
          <w:sz w:val="16"/>
          <w:szCs w:val="16"/>
        </w:rPr>
        <w:t xml:space="preserve"> класическо</w:t>
      </w:r>
      <w:r w:rsidR="001242D5">
        <w:rPr>
          <w:i/>
          <w:sz w:val="16"/>
          <w:szCs w:val="16"/>
        </w:rPr>
        <w:t xml:space="preserve"> </w:t>
      </w:r>
      <w:r w:rsidRPr="001242D5">
        <w:rPr>
          <w:i/>
          <w:sz w:val="16"/>
          <w:szCs w:val="16"/>
        </w:rPr>
        <w:t xml:space="preserve"> </w:t>
      </w:r>
      <w:r w:rsidR="00FB7C5A">
        <w:rPr>
          <w:i/>
          <w:sz w:val="16"/>
          <w:szCs w:val="16"/>
        </w:rPr>
        <w:t xml:space="preserve"> </w:t>
      </w:r>
      <w:r w:rsidRPr="001242D5">
        <w:rPr>
          <w:i/>
          <w:sz w:val="16"/>
          <w:szCs w:val="16"/>
        </w:rPr>
        <w:t xml:space="preserve">произведение пред погледите на възхитените гости                 </w:t>
      </w:r>
    </w:p>
    <w:p w:rsidR="00A40252" w:rsidRPr="001242D5" w:rsidRDefault="00B25A2F" w:rsidP="00B25A2F">
      <w:pPr>
        <w:spacing w:after="0"/>
        <w:rPr>
          <w:i/>
          <w:sz w:val="16"/>
          <w:szCs w:val="16"/>
        </w:rPr>
      </w:pPr>
      <w:r w:rsidRPr="001242D5">
        <w:rPr>
          <w:i/>
          <w:sz w:val="16"/>
          <w:szCs w:val="16"/>
        </w:rPr>
        <w:t xml:space="preserve">     </w:t>
      </w:r>
    </w:p>
    <w:p w:rsidR="00A40252" w:rsidRDefault="00A3177A">
      <w:pPr>
        <w:rPr>
          <w:sz w:val="16"/>
          <w:szCs w:val="16"/>
        </w:rPr>
      </w:pPr>
      <w:r>
        <w:rPr>
          <w:noProof/>
          <w:sz w:val="16"/>
          <w:szCs w:val="16"/>
          <w:lang w:eastAsia="bg-BG"/>
        </w:rPr>
        <w:pict>
          <v:shape id="_x0000_s1030" type="#_x0000_t106" style="position:absolute;margin-left:7.2pt;margin-top:46.6pt;width:91.6pt;height:48.9pt;z-index:251660288" adj="21223,22550">
            <v:textbox>
              <w:txbxContent>
                <w:p w:rsidR="001242D5" w:rsidRPr="001242D5" w:rsidRDefault="001242D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„Нека има радост”…</w:t>
                  </w:r>
                </w:p>
              </w:txbxContent>
            </v:textbox>
          </v:shape>
        </w:pict>
      </w:r>
      <w:r w:rsidR="001242D5">
        <w:rPr>
          <w:sz w:val="16"/>
          <w:szCs w:val="16"/>
        </w:rPr>
        <w:t xml:space="preserve">                                                         </w:t>
      </w:r>
      <w:r w:rsidR="001242D5" w:rsidRPr="001242D5">
        <w:rPr>
          <w:noProof/>
          <w:sz w:val="16"/>
          <w:szCs w:val="16"/>
          <w:lang w:eastAsia="bg-BG"/>
        </w:rPr>
        <w:drawing>
          <wp:inline distT="0" distB="0" distL="0" distR="0">
            <wp:extent cx="1608816" cy="1967789"/>
            <wp:effectExtent l="19050" t="0" r="0" b="0"/>
            <wp:docPr id="37" name="Картина 21" descr="C:\Users\DVG\Desktop\73409287_444640039743117_575232356438035660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DVG\Desktop\73409287_444640039743117_5752323564380356608_n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283" cy="196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2D5" w:rsidRDefault="001242D5" w:rsidP="001242D5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Всяка една от държавите имаше специално отделено място в централното фоайе със красиво аранжирана маса,на която можеха да се видят редица диплянки,рекламни брошури,снимки,национални ястия и редица други атрибути,напомнящи за културата и традициите на всяка една от  тях.</w:t>
      </w:r>
    </w:p>
    <w:p w:rsidR="001242D5" w:rsidRDefault="001242D5" w:rsidP="001242D5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</w:t>
      </w:r>
      <w:r w:rsidRPr="001242D5">
        <w:rPr>
          <w:sz w:val="16"/>
          <w:szCs w:val="16"/>
          <w:lang w:val="en-US"/>
        </w:rPr>
        <w:t xml:space="preserve"> </w:t>
      </w:r>
      <w:r w:rsidRPr="001242D5">
        <w:rPr>
          <w:noProof/>
          <w:sz w:val="16"/>
          <w:szCs w:val="16"/>
          <w:lang w:eastAsia="bg-BG"/>
        </w:rPr>
        <w:drawing>
          <wp:inline distT="0" distB="0" distL="0" distR="0">
            <wp:extent cx="2276348" cy="1748333"/>
            <wp:effectExtent l="19050" t="0" r="0" b="0"/>
            <wp:docPr id="43" name="Картина 23" descr="71790704_3003867473171674_616425013682320179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нтейнер за съдържание 3" descr="71790704_3003867473171674_6164250136823201792_n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691" cy="174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2D5" w:rsidRPr="00EA37DD" w:rsidRDefault="001242D5" w:rsidP="004B3E81">
      <w:pPr>
        <w:spacing w:after="0"/>
        <w:jc w:val="both"/>
        <w:rPr>
          <w:i/>
          <w:sz w:val="16"/>
          <w:szCs w:val="16"/>
        </w:rPr>
      </w:pPr>
      <w:r w:rsidRPr="00EA37DD">
        <w:rPr>
          <w:i/>
          <w:sz w:val="16"/>
          <w:szCs w:val="16"/>
        </w:rPr>
        <w:t>Оценяваме добрия жест на нашите домакини и не крием ,че ни е изключително приятно край масата на България.</w:t>
      </w:r>
    </w:p>
    <w:p w:rsidR="001242D5" w:rsidRPr="001242D5" w:rsidRDefault="001242D5" w:rsidP="001242D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                            </w:t>
      </w:r>
    </w:p>
    <w:p w:rsidR="00A40252" w:rsidRDefault="004B3E81">
      <w:pPr>
        <w:rPr>
          <w:sz w:val="16"/>
          <w:szCs w:val="16"/>
        </w:rPr>
      </w:pPr>
      <w:r w:rsidRPr="004B3E81">
        <w:rPr>
          <w:sz w:val="16"/>
          <w:szCs w:val="16"/>
        </w:rPr>
        <w:lastRenderedPageBreak/>
        <w:t xml:space="preserve">ПРЕД НАС,ГОСТИТЕ СЕ ОТВОРИХА ОКОЛО 20 ВРАТИ,КОИТО ДОМАКИНИТЕ СЕ БЯХА ПОСТАРАЛИ </w:t>
      </w:r>
      <w:r>
        <w:rPr>
          <w:sz w:val="16"/>
          <w:szCs w:val="16"/>
        </w:rPr>
        <w:t>ДА АРАНЖИРАТ ПО РАЗЛИЧЕН НАЧИН…</w:t>
      </w:r>
    </w:p>
    <w:p w:rsidR="00A40252" w:rsidRDefault="004B3E81">
      <w:pPr>
        <w:rPr>
          <w:sz w:val="16"/>
          <w:szCs w:val="16"/>
        </w:rPr>
      </w:pPr>
      <w:r w:rsidRPr="004B3E81">
        <w:rPr>
          <w:noProof/>
          <w:sz w:val="16"/>
          <w:szCs w:val="16"/>
          <w:lang w:eastAsia="bg-BG"/>
        </w:rPr>
        <w:drawing>
          <wp:inline distT="0" distB="0" distL="0" distR="0">
            <wp:extent cx="1341577" cy="2380454"/>
            <wp:effectExtent l="19050" t="0" r="0" b="0"/>
            <wp:docPr id="44" name="Картина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71" cy="239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</w:t>
      </w:r>
      <w:r w:rsidRPr="004B3E81">
        <w:rPr>
          <w:noProof/>
          <w:sz w:val="16"/>
          <w:szCs w:val="16"/>
          <w:lang w:eastAsia="bg-BG"/>
        </w:rPr>
        <w:drawing>
          <wp:inline distT="0" distB="0" distL="0" distR="0">
            <wp:extent cx="1341577" cy="2392071"/>
            <wp:effectExtent l="19050" t="0" r="0" b="0"/>
            <wp:docPr id="45" name="Картина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42" cy="240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3E81" w:rsidRDefault="004B3E81" w:rsidP="004B3E81">
      <w:pPr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Изключително приятно впечатление създаде в представите на всички гости добрата организация на учебния процес,стилно подредените детски изложби,таблата в коридорите и класните стаи.Събирането,изваждането,таблицата за умножение са представени по изключително достъпен и атрактивен начин.Училищният звънец оповестява началото и краят на учебните часове с жизнерадостен припев от любима за учениците песен.Приятно бе за всички посетители да бъдат посрещани със ставане на крака във всяка една класна стая.Нещо позабравено….</w:t>
      </w:r>
    </w:p>
    <w:p w:rsidR="004B3E81" w:rsidRPr="001242D5" w:rsidRDefault="004B3E81" w:rsidP="004B3E81">
      <w:pPr>
        <w:spacing w:after="0"/>
        <w:jc w:val="both"/>
        <w:rPr>
          <w:sz w:val="16"/>
          <w:szCs w:val="16"/>
          <w:lang w:val="en-US"/>
        </w:rPr>
      </w:pPr>
    </w:p>
    <w:p w:rsidR="00A40252" w:rsidRPr="001242D5" w:rsidRDefault="004B3E81">
      <w:pPr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                    </w:t>
      </w:r>
      <w:r w:rsidR="00EA37DD" w:rsidRPr="004B3E81">
        <w:rPr>
          <w:noProof/>
          <w:sz w:val="16"/>
          <w:szCs w:val="16"/>
          <w:lang w:eastAsia="bg-BG"/>
        </w:rPr>
        <w:drawing>
          <wp:inline distT="0" distB="0" distL="0" distR="0">
            <wp:extent cx="1726387" cy="2040918"/>
            <wp:effectExtent l="19050" t="0" r="7163" b="0"/>
            <wp:docPr id="2" name="Картина 26" descr="C:\Users\DVG\Desktop\72426036_922293614810856_209661449343284019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DVG\Desktop\72426036_922293614810856_209661449343284019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65" cy="204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</w:t>
      </w:r>
    </w:p>
    <w:p w:rsidR="00A40252" w:rsidRPr="004B3E81" w:rsidRDefault="00A40252">
      <w:pPr>
        <w:rPr>
          <w:rFonts w:ascii="Times New Roman" w:hAnsi="Times New Roman" w:cs="Times New Roman"/>
          <w:sz w:val="16"/>
          <w:szCs w:val="16"/>
          <w:lang w:val="en-US"/>
        </w:rPr>
      </w:pPr>
    </w:p>
    <w:p w:rsidR="00EA37DD" w:rsidRPr="00EA37DD" w:rsidRDefault="004B3E81" w:rsidP="00EA37DD">
      <w:pPr>
        <w:jc w:val="both"/>
        <w:rPr>
          <w:rFonts w:ascii="Times New Roman" w:hAnsi="Times New Roman" w:cs="Times New Roman"/>
          <w:sz w:val="16"/>
          <w:szCs w:val="16"/>
        </w:rPr>
      </w:pPr>
      <w:r w:rsidRPr="004B3E81">
        <w:rPr>
          <w:rFonts w:ascii="Times New Roman" w:hAnsi="Times New Roman" w:cs="Times New Roman"/>
          <w:sz w:val="18"/>
          <w:szCs w:val="18"/>
        </w:rPr>
        <w:t>Колегите от НУ</w:t>
      </w:r>
      <w:r w:rsidRPr="004B3E81">
        <w:rPr>
          <w:rFonts w:ascii="Times New Roman" w:hAnsi="Times New Roman" w:cs="Times New Roman"/>
          <w:sz w:val="16"/>
          <w:szCs w:val="16"/>
        </w:rPr>
        <w:t xml:space="preserve"> „</w:t>
      </w:r>
      <w:r w:rsidRPr="004B3E81">
        <w:rPr>
          <w:rFonts w:ascii="Times New Roman" w:hAnsi="Times New Roman" w:cs="Times New Roman"/>
          <w:sz w:val="18"/>
          <w:szCs w:val="18"/>
        </w:rPr>
        <w:t>КАЛАМЪШ ШЕХИТ МУРАТ ЙОЗИАЛЧИН”</w:t>
      </w:r>
      <w:r>
        <w:rPr>
          <w:rFonts w:ascii="Times New Roman" w:hAnsi="Times New Roman" w:cs="Times New Roman"/>
          <w:sz w:val="18"/>
          <w:szCs w:val="18"/>
        </w:rPr>
        <w:t xml:space="preserve"> имат </w:t>
      </w:r>
      <w:r w:rsidR="00EA37DD">
        <w:rPr>
          <w:rFonts w:ascii="Times New Roman" w:hAnsi="Times New Roman" w:cs="Times New Roman"/>
          <w:sz w:val="18"/>
          <w:szCs w:val="18"/>
        </w:rPr>
        <w:t xml:space="preserve">опит във връзка с работата си по Европейски проекти.Това е вторият техен Проект към секторна програма </w:t>
      </w:r>
      <w:r w:rsidR="00EA37DD">
        <w:rPr>
          <w:rFonts w:ascii="Times New Roman" w:hAnsi="Times New Roman" w:cs="Times New Roman"/>
          <w:sz w:val="18"/>
          <w:szCs w:val="18"/>
          <w:lang w:val="en-US"/>
        </w:rPr>
        <w:t>Erasmus+</w:t>
      </w:r>
      <w:r w:rsidR="00EA37DD">
        <w:rPr>
          <w:rFonts w:ascii="Times New Roman" w:hAnsi="Times New Roman" w:cs="Times New Roman"/>
          <w:sz w:val="18"/>
          <w:szCs w:val="18"/>
        </w:rPr>
        <w:t xml:space="preserve">. Прави впечатление търпението,ненатрапчивият позитивизъм и естетическия поглед при работата с децата.Тук има място за новите технологии /учителите и учениците имат възможност да използват </w:t>
      </w:r>
      <w:proofErr w:type="spellStart"/>
      <w:r w:rsidR="00EA37DD">
        <w:rPr>
          <w:rFonts w:ascii="Times New Roman" w:hAnsi="Times New Roman" w:cs="Times New Roman"/>
          <w:sz w:val="18"/>
          <w:szCs w:val="18"/>
        </w:rPr>
        <w:t>таблети</w:t>
      </w:r>
      <w:proofErr w:type="spellEnd"/>
      <w:r w:rsidR="00EA37DD">
        <w:rPr>
          <w:rFonts w:ascii="Times New Roman" w:hAnsi="Times New Roman" w:cs="Times New Roman"/>
          <w:sz w:val="18"/>
          <w:szCs w:val="18"/>
        </w:rPr>
        <w:t xml:space="preserve"> и интерактивни дъски за онагледяване на учебното съдържание/,но както виждаме на снимката по-долу класическата дъска е място,където децата са изобразили своя малък свят.</w:t>
      </w:r>
    </w:p>
    <w:p w:rsidR="003B0A77" w:rsidRDefault="00D43AAB" w:rsidP="00D43AAB">
      <w:pPr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</w:t>
      </w:r>
      <w:r w:rsidR="003B0A77" w:rsidRPr="00EA37DD">
        <w:rPr>
          <w:rFonts w:ascii="Times New Roman" w:hAnsi="Times New Roman" w:cs="Times New Roman"/>
          <w:sz w:val="18"/>
          <w:szCs w:val="18"/>
        </w:rPr>
        <w:drawing>
          <wp:inline distT="0" distB="0" distL="0" distR="0">
            <wp:extent cx="1714652" cy="1448409"/>
            <wp:effectExtent l="19050" t="0" r="0" b="0"/>
            <wp:docPr id="15" name="Картина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53" cy="144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     </w:t>
      </w:r>
      <w:r w:rsidR="00EA37DD" w:rsidRPr="003B0A77">
        <w:rPr>
          <w:rFonts w:ascii="Times New Roman" w:hAnsi="Times New Roman" w:cs="Times New Roman"/>
          <w:sz w:val="16"/>
          <w:szCs w:val="16"/>
        </w:rPr>
        <w:t xml:space="preserve">Като учители ,работещи в детско  заведение проявихме интерес към работата на колегите ни.Г-жа </w:t>
      </w:r>
      <w:proofErr w:type="spellStart"/>
      <w:r w:rsidR="00EA37DD" w:rsidRPr="003B0A77">
        <w:rPr>
          <w:rFonts w:ascii="Times New Roman" w:hAnsi="Times New Roman" w:cs="Times New Roman"/>
          <w:sz w:val="16"/>
          <w:szCs w:val="16"/>
        </w:rPr>
        <w:t>Ипек</w:t>
      </w:r>
      <w:proofErr w:type="spellEnd"/>
      <w:r w:rsidR="00EA37DD" w:rsidRPr="003B0A77">
        <w:rPr>
          <w:rFonts w:ascii="Times New Roman" w:hAnsi="Times New Roman" w:cs="Times New Roman"/>
          <w:sz w:val="16"/>
          <w:szCs w:val="16"/>
        </w:rPr>
        <w:t xml:space="preserve"> </w:t>
      </w:r>
      <w:r w:rsidR="0067343C" w:rsidRPr="003B0A77">
        <w:rPr>
          <w:rFonts w:ascii="Times New Roman" w:hAnsi="Times New Roman" w:cs="Times New Roman"/>
          <w:sz w:val="16"/>
          <w:szCs w:val="16"/>
        </w:rPr>
        <w:t>Туран представи пред Програмата на най-малките деца и обясни,че техният престой в училището е от 9.00ч.до16.00ч.На обяд имат възможност да обядват в училището,където се приготвя храната.</w:t>
      </w:r>
      <w:r w:rsidRPr="003B0A77">
        <w:rPr>
          <w:rFonts w:ascii="Times New Roman" w:hAnsi="Times New Roman" w:cs="Times New Roman"/>
          <w:sz w:val="16"/>
          <w:szCs w:val="16"/>
        </w:rPr>
        <w:t xml:space="preserve">За тях униформите не са задължителни. </w:t>
      </w:r>
    </w:p>
    <w:p w:rsidR="003B0A77" w:rsidRDefault="00D43AAB" w:rsidP="00D43AAB">
      <w:pPr>
        <w:jc w:val="both"/>
        <w:rPr>
          <w:rFonts w:ascii="Times New Roman" w:hAnsi="Times New Roman" w:cs="Times New Roman"/>
          <w:i/>
          <w:sz w:val="16"/>
          <w:szCs w:val="16"/>
        </w:rPr>
      </w:pPr>
      <w:r w:rsidRPr="003B0A77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3B0A77" w:rsidRPr="003B0A77">
        <w:rPr>
          <w:rFonts w:ascii="Times New Roman" w:hAnsi="Times New Roman" w:cs="Times New Roman"/>
          <w:i/>
          <w:sz w:val="16"/>
          <w:szCs w:val="16"/>
        </w:rPr>
        <w:drawing>
          <wp:inline distT="0" distB="0" distL="0" distR="0">
            <wp:extent cx="1140699" cy="1309421"/>
            <wp:effectExtent l="19050" t="0" r="2301" b="0"/>
            <wp:docPr id="16" name="Картина 4" descr="C:\Users\DVG\Desktop\k_16142148_DSC_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VG\Desktop\k_16142148_DSC_49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868" cy="13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A77">
        <w:rPr>
          <w:rFonts w:ascii="Times New Roman" w:hAnsi="Times New Roman" w:cs="Times New Roman"/>
          <w:i/>
          <w:sz w:val="16"/>
          <w:szCs w:val="16"/>
        </w:rPr>
        <w:t xml:space="preserve">                  </w:t>
      </w:r>
      <w:r w:rsidR="003B0A77" w:rsidRPr="003B0A77">
        <w:rPr>
          <w:rFonts w:ascii="Times New Roman" w:hAnsi="Times New Roman" w:cs="Times New Roman"/>
          <w:i/>
          <w:sz w:val="16"/>
          <w:szCs w:val="16"/>
        </w:rPr>
        <w:drawing>
          <wp:inline distT="0" distB="0" distL="0" distR="0">
            <wp:extent cx="1284579" cy="1755648"/>
            <wp:effectExtent l="19050" t="0" r="0" b="0"/>
            <wp:docPr id="18" name="Картина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789" cy="175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0A77" w:rsidRDefault="003B0A77" w:rsidP="00D43AAB">
      <w:pPr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г-ца </w:t>
      </w:r>
      <w:proofErr w:type="spellStart"/>
      <w:r>
        <w:rPr>
          <w:rFonts w:ascii="Times New Roman" w:hAnsi="Times New Roman" w:cs="Times New Roman"/>
          <w:i/>
          <w:sz w:val="16"/>
          <w:szCs w:val="16"/>
        </w:rPr>
        <w:t>Езги-учител</w:t>
      </w:r>
      <w:proofErr w:type="spellEnd"/>
      <w:r>
        <w:rPr>
          <w:rFonts w:ascii="Times New Roman" w:hAnsi="Times New Roman" w:cs="Times New Roman"/>
          <w:i/>
          <w:sz w:val="16"/>
          <w:szCs w:val="16"/>
        </w:rPr>
        <w:t xml:space="preserve"> в ДГ                        Най-малките и Проекта       </w:t>
      </w:r>
    </w:p>
    <w:p w:rsidR="00D43AAB" w:rsidRDefault="00D43AAB" w:rsidP="00EA37DD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 xml:space="preserve">                      </w:t>
      </w:r>
    </w:p>
    <w:p w:rsidR="00A40252" w:rsidRDefault="00925039" w:rsidP="00D43AAB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bg-BG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1" type="#_x0000_t6" style="position:absolute;left:0;text-align:left;margin-left:8.35pt;margin-top:.85pt;width:25.95pt;height:23.6pt;z-index:251665408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rFonts w:ascii="Times New Roman" w:hAnsi="Times New Roman" w:cs="Times New Roman"/>
          <w:noProof/>
          <w:sz w:val="18"/>
          <w:szCs w:val="18"/>
          <w:lang w:eastAsia="bg-BG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40" type="#_x0000_t16" style="position:absolute;left:0;text-align:left;margin-left:23.35pt;margin-top:130.45pt;width:27.65pt;height:25.9pt;z-index:251664384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18"/>
          <w:szCs w:val="18"/>
          <w:lang w:eastAsia="bg-BG"/>
        </w:rPr>
        <w:pict>
          <v:roundrect id="_x0000_s1039" style="position:absolute;left:0;text-align:left;margin-left:8.35pt;margin-top:83.2pt;width:30.55pt;height:20.2pt;z-index:251663360" arcsize="10923f" fillcolor="#c0504d [3205]" strokecolor="#f2f2f2 [3041]" strokeweight="3pt">
            <v:shadow on="t" type="perspective" color="#622423 [1605]" opacity=".5" offset="1pt" offset2="-1pt"/>
          </v:roundrect>
        </w:pict>
      </w:r>
      <w:r>
        <w:rPr>
          <w:rFonts w:ascii="Times New Roman" w:hAnsi="Times New Roman" w:cs="Times New Roman"/>
          <w:noProof/>
          <w:sz w:val="18"/>
          <w:szCs w:val="18"/>
          <w:lang w:eastAsia="bg-BG"/>
        </w:rPr>
        <w:pict>
          <v:oval id="_x0000_s1038" style="position:absolute;left:0;text-align:left;margin-left:34.3pt;margin-top:40.6pt;width:27.65pt;height:28.2pt;z-index:251662336" fillcolor="#4f81bd [3204]" strokecolor="#f2f2f2 [3041]" strokeweight="3pt">
            <v:shadow on="t" type="perspective" color="#243f60 [1604]" opacity=".5" offset="1pt" offset2="-1pt"/>
          </v:oval>
        </w:pict>
      </w:r>
      <w:r w:rsidR="00D43AAB"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="00EA37DD" w:rsidRPr="00EA37DD">
        <w:rPr>
          <w:rFonts w:ascii="Times New Roman" w:hAnsi="Times New Roman" w:cs="Times New Roman"/>
          <w:sz w:val="16"/>
          <w:szCs w:val="16"/>
          <w:lang w:val="en-US"/>
        </w:rPr>
        <w:drawing>
          <wp:inline distT="0" distB="0" distL="0" distR="0">
            <wp:extent cx="1977999" cy="2121408"/>
            <wp:effectExtent l="19050" t="0" r="3201" b="0"/>
            <wp:docPr id="6" name="Картина 2" descr="C:\Users\DVG\Desktop\72640180_957678124596697_500197294361018368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DVG\Desktop\72640180_957678124596697_5001972943610183680_n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83" cy="2134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507" w:rsidRDefault="00D43AAB" w:rsidP="00D43AAB">
      <w:pPr>
        <w:jc w:val="both"/>
        <w:rPr>
          <w:rFonts w:ascii="Times New Roman" w:hAnsi="Times New Roman" w:cs="Times New Roman"/>
          <w:i/>
          <w:sz w:val="18"/>
          <w:szCs w:val="18"/>
        </w:rPr>
      </w:pPr>
      <w:r w:rsidRPr="00D43AAB">
        <w:rPr>
          <w:rFonts w:ascii="Times New Roman" w:hAnsi="Times New Roman" w:cs="Times New Roman"/>
          <w:i/>
          <w:sz w:val="18"/>
          <w:szCs w:val="18"/>
        </w:rPr>
        <w:t>На снимката:Част от интериора в детската градина</w:t>
      </w:r>
    </w:p>
    <w:p w:rsidR="00925039" w:rsidRPr="00F24507" w:rsidRDefault="00F24507" w:rsidP="00D43AAB">
      <w:pPr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</w:t>
      </w:r>
      <w:r w:rsidR="003B0A77">
        <w:rPr>
          <w:rFonts w:ascii="Times New Roman" w:hAnsi="Times New Roman" w:cs="Times New Roman"/>
          <w:sz w:val="18"/>
          <w:szCs w:val="18"/>
        </w:rPr>
        <w:t xml:space="preserve">Както стана ясно от гореизложеното училищното ръководство работи по  предварително набелязани цели като едната от тях е свързана с работата с родителите.Въпреки ограниченото им време преподавателите намират начини да ги ангажират в различни дейности с масов характер,а и също така да ги осведомяват и да „ангажират вниманието им активно върху израстването и развитието на техните деца”,споделя директорът г-н </w:t>
      </w:r>
      <w:proofErr w:type="spellStart"/>
      <w:r w:rsidR="003B0A77">
        <w:rPr>
          <w:rFonts w:ascii="Times New Roman" w:hAnsi="Times New Roman" w:cs="Times New Roman"/>
          <w:sz w:val="18"/>
          <w:szCs w:val="18"/>
        </w:rPr>
        <w:t>Сонер</w:t>
      </w:r>
      <w:proofErr w:type="spellEnd"/>
      <w:r w:rsidR="003B0A77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3B0A77">
        <w:rPr>
          <w:rFonts w:ascii="Times New Roman" w:hAnsi="Times New Roman" w:cs="Times New Roman"/>
          <w:sz w:val="18"/>
          <w:szCs w:val="18"/>
        </w:rPr>
        <w:t>Доган</w:t>
      </w:r>
      <w:proofErr w:type="spellEnd"/>
      <w:r w:rsidR="003B0A77">
        <w:rPr>
          <w:rFonts w:ascii="Times New Roman" w:hAnsi="Times New Roman" w:cs="Times New Roman"/>
          <w:sz w:val="18"/>
          <w:szCs w:val="18"/>
        </w:rPr>
        <w:t>.Той е спечелил конкурс и е заел ръководния по</w:t>
      </w:r>
      <w:r w:rsidR="00925039">
        <w:rPr>
          <w:rFonts w:ascii="Times New Roman" w:hAnsi="Times New Roman" w:cs="Times New Roman"/>
          <w:sz w:val="18"/>
          <w:szCs w:val="18"/>
        </w:rPr>
        <w:t>ст н</w:t>
      </w:r>
      <w:r w:rsidR="003B0A77">
        <w:rPr>
          <w:rFonts w:ascii="Times New Roman" w:hAnsi="Times New Roman" w:cs="Times New Roman"/>
          <w:sz w:val="18"/>
          <w:szCs w:val="18"/>
        </w:rPr>
        <w:t>а 03.07.2019 г</w:t>
      </w:r>
    </w:p>
    <w:p w:rsidR="00CC4401" w:rsidRDefault="00925039" w:rsidP="00F24507">
      <w:pPr>
        <w:spacing w:after="0"/>
        <w:rPr>
          <w:rFonts w:ascii="Times New Roman" w:hAnsi="Times New Roman" w:cs="Times New Roman"/>
          <w:i/>
          <w:sz w:val="18"/>
          <w:szCs w:val="18"/>
        </w:rPr>
      </w:pPr>
      <w:r w:rsidRPr="00925039">
        <w:rPr>
          <w:rFonts w:ascii="Times New Roman" w:hAnsi="Times New Roman" w:cs="Times New Roman"/>
          <w:i/>
          <w:sz w:val="18"/>
          <w:szCs w:val="18"/>
        </w:rPr>
        <w:t xml:space="preserve">г-н  </w:t>
      </w:r>
      <w:proofErr w:type="spellStart"/>
      <w:r w:rsidRPr="00925039">
        <w:rPr>
          <w:rFonts w:ascii="Times New Roman" w:hAnsi="Times New Roman" w:cs="Times New Roman"/>
          <w:i/>
          <w:sz w:val="18"/>
          <w:szCs w:val="18"/>
        </w:rPr>
        <w:t>Сонер</w:t>
      </w:r>
      <w:proofErr w:type="spellEnd"/>
      <w:r w:rsidRPr="00925039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925039">
        <w:rPr>
          <w:rFonts w:ascii="Times New Roman" w:hAnsi="Times New Roman" w:cs="Times New Roman"/>
          <w:i/>
          <w:sz w:val="18"/>
          <w:szCs w:val="18"/>
        </w:rPr>
        <w:t>Доган</w:t>
      </w:r>
      <w:proofErr w:type="spellEnd"/>
      <w:r w:rsidRPr="00925039">
        <w:rPr>
          <w:rFonts w:ascii="Times New Roman" w:hAnsi="Times New Roman" w:cs="Times New Roman"/>
          <w:i/>
          <w:sz w:val="18"/>
          <w:szCs w:val="18"/>
        </w:rPr>
        <w:t>-</w:t>
      </w:r>
      <w:r w:rsidR="00CC4401">
        <w:rPr>
          <w:rFonts w:ascii="Times New Roman" w:hAnsi="Times New Roman" w:cs="Times New Roman"/>
          <w:i/>
          <w:sz w:val="18"/>
          <w:szCs w:val="18"/>
        </w:rPr>
        <w:t xml:space="preserve">         </w:t>
      </w:r>
      <w:r w:rsidR="00F24507">
        <w:rPr>
          <w:rFonts w:ascii="Times New Roman" w:hAnsi="Times New Roman" w:cs="Times New Roman"/>
          <w:i/>
          <w:sz w:val="18"/>
          <w:szCs w:val="18"/>
        </w:rPr>
        <w:t xml:space="preserve">    </w:t>
      </w:r>
      <w:r w:rsidR="00CC4401">
        <w:rPr>
          <w:rFonts w:ascii="Times New Roman" w:hAnsi="Times New Roman" w:cs="Times New Roman"/>
          <w:i/>
          <w:sz w:val="18"/>
          <w:szCs w:val="18"/>
        </w:rPr>
        <w:t xml:space="preserve"> г-жа </w:t>
      </w:r>
      <w:proofErr w:type="spellStart"/>
      <w:r w:rsidR="00CC4401">
        <w:rPr>
          <w:rFonts w:ascii="Times New Roman" w:hAnsi="Times New Roman" w:cs="Times New Roman"/>
          <w:i/>
          <w:sz w:val="18"/>
          <w:szCs w:val="18"/>
        </w:rPr>
        <w:t>Ипек</w:t>
      </w:r>
      <w:proofErr w:type="spellEnd"/>
      <w:r w:rsidR="00CC4401">
        <w:rPr>
          <w:rFonts w:ascii="Times New Roman" w:hAnsi="Times New Roman" w:cs="Times New Roman"/>
          <w:i/>
          <w:sz w:val="18"/>
          <w:szCs w:val="18"/>
        </w:rPr>
        <w:t xml:space="preserve"> Туран-координатор на        </w:t>
      </w:r>
    </w:p>
    <w:p w:rsidR="00D43AAB" w:rsidRPr="00D43AAB" w:rsidRDefault="00925039" w:rsidP="00F24507">
      <w:pPr>
        <w:spacing w:after="0"/>
        <w:rPr>
          <w:rFonts w:ascii="Times New Roman" w:hAnsi="Times New Roman" w:cs="Times New Roman"/>
          <w:sz w:val="18"/>
          <w:szCs w:val="18"/>
        </w:rPr>
      </w:pPr>
      <w:r w:rsidRPr="00925039">
        <w:rPr>
          <w:rFonts w:ascii="Times New Roman" w:hAnsi="Times New Roman" w:cs="Times New Roman"/>
          <w:i/>
          <w:sz w:val="18"/>
          <w:szCs w:val="18"/>
        </w:rPr>
        <w:t xml:space="preserve">директор на </w:t>
      </w:r>
      <w:proofErr w:type="spellStart"/>
      <w:r w:rsidRPr="00925039">
        <w:rPr>
          <w:rFonts w:ascii="Times New Roman" w:hAnsi="Times New Roman" w:cs="Times New Roman"/>
          <w:i/>
          <w:sz w:val="18"/>
          <w:szCs w:val="18"/>
        </w:rPr>
        <w:t>у-щето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F24507" w:rsidRPr="00F24507">
        <w:rPr>
          <w:rFonts w:ascii="Times New Roman" w:hAnsi="Times New Roman" w:cs="Times New Roman"/>
          <w:i/>
          <w:sz w:val="18"/>
          <w:szCs w:val="18"/>
        </w:rPr>
        <w:t>Проекта</w:t>
      </w:r>
      <w:r w:rsidRPr="00F24507">
        <w:rPr>
          <w:rFonts w:ascii="Times New Roman" w:hAnsi="Times New Roman" w:cs="Times New Roman"/>
          <w:i/>
          <w:sz w:val="18"/>
          <w:szCs w:val="18"/>
        </w:rPr>
        <w:t xml:space="preserve">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</w:t>
      </w:r>
      <w:r w:rsidR="003D3042">
        <w:rPr>
          <w:rFonts w:ascii="Times New Roman" w:hAnsi="Times New Roman" w:cs="Times New Roman"/>
          <w:sz w:val="18"/>
          <w:szCs w:val="18"/>
        </w:rPr>
        <w:t xml:space="preserve">                </w:t>
      </w:r>
      <w:r w:rsidR="003B0A77">
        <w:rPr>
          <w:rFonts w:ascii="Times New Roman" w:hAnsi="Times New Roman" w:cs="Times New Roman"/>
          <w:noProof/>
          <w:sz w:val="16"/>
          <w:szCs w:val="16"/>
          <w:lang w:eastAsia="bg-BG"/>
        </w:rPr>
        <w:drawing>
          <wp:inline distT="0" distB="0" distL="0" distR="0">
            <wp:extent cx="1231849" cy="1536192"/>
            <wp:effectExtent l="19050" t="0" r="6401" b="0"/>
            <wp:docPr id="23" name="Картина 5" descr="C:\Users\DVG\Desktop\k_10090036_IMG_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VG\Desktop\k_10090036_IMG_62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97" cy="154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4401" w:rsidRPr="00CC440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C440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</w:t>
      </w:r>
      <w:r w:rsidR="00F24507">
        <w:rPr>
          <w:rFonts w:ascii="Times New Roman" w:hAnsi="Times New Roman" w:cs="Times New Roman"/>
          <w:noProof/>
          <w:sz w:val="18"/>
          <w:szCs w:val="18"/>
          <w:lang w:eastAsia="bg-BG"/>
        </w:rPr>
        <w:t xml:space="preserve">       </w:t>
      </w:r>
      <w:r w:rsidR="00CC4401">
        <w:rPr>
          <w:rFonts w:ascii="Times New Roman" w:hAnsi="Times New Roman" w:cs="Times New Roman"/>
          <w:noProof/>
          <w:sz w:val="18"/>
          <w:szCs w:val="18"/>
          <w:lang w:eastAsia="bg-BG"/>
        </w:rPr>
        <w:drawing>
          <wp:inline distT="0" distB="0" distL="0" distR="0">
            <wp:extent cx="1202588" cy="1579523"/>
            <wp:effectExtent l="19050" t="0" r="0" b="0"/>
            <wp:docPr id="25" name="Картина 6" descr="C:\Users\DVG\Desktop\k_16142736_DSC_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VG\Desktop\k_16142736_DSC_49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86" cy="158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252" w:rsidRPr="004B3E81" w:rsidRDefault="00A40252">
      <w:pPr>
        <w:rPr>
          <w:rFonts w:ascii="Times New Roman" w:hAnsi="Times New Roman" w:cs="Times New Roman"/>
          <w:sz w:val="16"/>
          <w:szCs w:val="16"/>
          <w:lang w:val="en-US"/>
        </w:rPr>
      </w:pPr>
    </w:p>
    <w:p w:rsidR="00A40252" w:rsidRPr="004B3E81" w:rsidRDefault="00A40252">
      <w:pPr>
        <w:rPr>
          <w:rFonts w:ascii="Times New Roman" w:hAnsi="Times New Roman" w:cs="Times New Roman"/>
          <w:sz w:val="16"/>
          <w:szCs w:val="16"/>
          <w:lang w:val="en-US"/>
        </w:rPr>
      </w:pPr>
    </w:p>
    <w:p w:rsidR="00A40252" w:rsidRDefault="003D3042">
      <w:pPr>
        <w:rPr>
          <w:rFonts w:ascii="Times New Roman" w:hAnsi="Times New Roman" w:cs="Times New Roman"/>
          <w:sz w:val="16"/>
          <w:szCs w:val="16"/>
        </w:rPr>
      </w:pPr>
      <w:r w:rsidRPr="003D3042">
        <w:rPr>
          <w:rFonts w:ascii="Times New Roman" w:hAnsi="Times New Roman" w:cs="Times New Roman"/>
          <w:sz w:val="16"/>
          <w:szCs w:val="16"/>
          <w:lang w:val="en-US"/>
        </w:rPr>
        <w:drawing>
          <wp:inline distT="0" distB="0" distL="0" distR="0">
            <wp:extent cx="2959100" cy="2230179"/>
            <wp:effectExtent l="19050" t="0" r="0" b="0"/>
            <wp:docPr id="24" name="Картина 4" descr="72551743_483972632192781_290169194826589798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нтейнер за съдържание 3" descr="72551743_483972632192781_2901691948265897984_n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3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42" w:rsidRDefault="003D3042">
      <w:pPr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</w:t>
      </w:r>
      <w:r w:rsidRPr="003D3042">
        <w:rPr>
          <w:rFonts w:ascii="Times New Roman" w:hAnsi="Times New Roman" w:cs="Times New Roman"/>
          <w:i/>
          <w:sz w:val="16"/>
          <w:szCs w:val="16"/>
        </w:rPr>
        <w:t>На  снимката :Нашият екип сред децата от детската градина</w:t>
      </w:r>
    </w:p>
    <w:p w:rsidR="003D3042" w:rsidRDefault="003D3042">
      <w:pPr>
        <w:rPr>
          <w:rFonts w:ascii="Segoe Script" w:hAnsi="Segoe Script"/>
          <w:sz w:val="18"/>
          <w:szCs w:val="18"/>
        </w:rPr>
      </w:pPr>
      <w:r w:rsidRPr="00BF15F9">
        <w:rPr>
          <w:rFonts w:ascii="Constantia" w:hAnsi="Constantia"/>
          <w:i/>
          <w:sz w:val="18"/>
          <w:szCs w:val="18"/>
        </w:rPr>
        <w:t xml:space="preserve">    </w:t>
      </w:r>
      <w:r>
        <w:rPr>
          <w:rFonts w:ascii="Segoe Script" w:hAnsi="Segoe Script"/>
          <w:b/>
          <w:i/>
          <w:sz w:val="18"/>
          <w:szCs w:val="18"/>
        </w:rPr>
        <w:t xml:space="preserve">ВТОРИ </w:t>
      </w:r>
      <w:r w:rsidRPr="00B25A2F">
        <w:rPr>
          <w:rFonts w:ascii="Segoe Script" w:hAnsi="Segoe Script"/>
          <w:b/>
          <w:i/>
          <w:sz w:val="18"/>
          <w:szCs w:val="18"/>
        </w:rPr>
        <w:t xml:space="preserve"> ДЕН</w:t>
      </w:r>
      <w:r>
        <w:rPr>
          <w:rFonts w:ascii="Segoe Script" w:hAnsi="Segoe Script"/>
          <w:b/>
          <w:i/>
          <w:sz w:val="18"/>
          <w:szCs w:val="18"/>
        </w:rPr>
        <w:t>-</w:t>
      </w:r>
      <w:r>
        <w:rPr>
          <w:rFonts w:ascii="Segoe Script" w:hAnsi="Segoe Script"/>
          <w:sz w:val="18"/>
          <w:szCs w:val="18"/>
        </w:rPr>
        <w:t>ВРЕМЕ ЗА ПРОФЕСИОНАЛНИ  РАЗГОВОРИ ,ВРЕМЕ В БИБЛИОТЕКАТА ЗА ОЦЕНКА</w:t>
      </w:r>
      <w:r w:rsidR="00F24507">
        <w:rPr>
          <w:rFonts w:ascii="Segoe Script" w:hAnsi="Segoe Script"/>
          <w:sz w:val="18"/>
          <w:szCs w:val="18"/>
        </w:rPr>
        <w:t xml:space="preserve">  НА </w:t>
      </w:r>
      <w:r>
        <w:rPr>
          <w:rFonts w:ascii="Segoe Script" w:hAnsi="Segoe Script"/>
          <w:sz w:val="18"/>
          <w:szCs w:val="18"/>
        </w:rPr>
        <w:t xml:space="preserve"> МОБИЛНОСТТА И БЪДЕЩИ ПЛАНОВЕ.</w:t>
      </w:r>
    </w:p>
    <w:p w:rsidR="003D3042" w:rsidRPr="003D3042" w:rsidRDefault="003D3042" w:rsidP="00CC4401">
      <w:pPr>
        <w:jc w:val="both"/>
        <w:rPr>
          <w:rFonts w:ascii="Times New Roman" w:hAnsi="Times New Roman" w:cs="Times New Roman"/>
          <w:sz w:val="20"/>
          <w:szCs w:val="20"/>
        </w:rPr>
      </w:pPr>
      <w:r w:rsidRPr="003D3042">
        <w:rPr>
          <w:rFonts w:ascii="Segoe Script" w:hAnsi="Segoe Script"/>
          <w:sz w:val="20"/>
          <w:szCs w:val="20"/>
        </w:rPr>
        <w:t xml:space="preserve">        </w:t>
      </w:r>
      <w:r w:rsidRPr="003D3042">
        <w:rPr>
          <w:rFonts w:ascii="Times New Roman" w:hAnsi="Times New Roman" w:cs="Times New Roman"/>
          <w:sz w:val="20"/>
          <w:szCs w:val="20"/>
        </w:rPr>
        <w:t xml:space="preserve">Чужди на всякакви предразсъдъци партньорите , присъстващи на тази мобилност споделиха </w:t>
      </w:r>
      <w:r w:rsidR="00CC4401">
        <w:rPr>
          <w:rFonts w:ascii="Times New Roman" w:hAnsi="Times New Roman" w:cs="Times New Roman"/>
          <w:sz w:val="20"/>
          <w:szCs w:val="20"/>
        </w:rPr>
        <w:t xml:space="preserve">добрите си впечатления от всичко видяно  и преживяно.Нескрит остана интересът им към идеите на </w:t>
      </w:r>
      <w:proofErr w:type="spellStart"/>
      <w:r w:rsidR="00CC4401">
        <w:rPr>
          <w:rFonts w:ascii="Times New Roman" w:hAnsi="Times New Roman" w:cs="Times New Roman"/>
          <w:sz w:val="20"/>
          <w:szCs w:val="20"/>
        </w:rPr>
        <w:t>Ататюрк</w:t>
      </w:r>
      <w:proofErr w:type="spellEnd"/>
      <w:r w:rsidR="00CC4401">
        <w:rPr>
          <w:rFonts w:ascii="Times New Roman" w:hAnsi="Times New Roman" w:cs="Times New Roman"/>
          <w:sz w:val="20"/>
          <w:szCs w:val="20"/>
        </w:rPr>
        <w:t xml:space="preserve"> за модернизирането на турското общество,да се </w:t>
      </w:r>
      <w:proofErr w:type="spellStart"/>
      <w:r w:rsidR="00CC4401">
        <w:rPr>
          <w:rFonts w:ascii="Times New Roman" w:hAnsi="Times New Roman" w:cs="Times New Roman"/>
          <w:sz w:val="20"/>
          <w:szCs w:val="20"/>
        </w:rPr>
        <w:t>европеизира</w:t>
      </w:r>
      <w:proofErr w:type="spellEnd"/>
      <w:r w:rsidR="00CC4401">
        <w:rPr>
          <w:rFonts w:ascii="Times New Roman" w:hAnsi="Times New Roman" w:cs="Times New Roman"/>
          <w:sz w:val="20"/>
          <w:szCs w:val="20"/>
        </w:rPr>
        <w:t xml:space="preserve"> по западен образец в политическо и културно отношение.Всеобщо изказано мнение бе,че образованието е изцяло на светска основа.Положителни бяха отзивите относно разпространението на Проекта и ангажирането на родителите в него. Специални адмирации бяха отправени към координатора  г-жа </w:t>
      </w:r>
      <w:proofErr w:type="spellStart"/>
      <w:r w:rsidR="00CC4401">
        <w:rPr>
          <w:rFonts w:ascii="Times New Roman" w:hAnsi="Times New Roman" w:cs="Times New Roman"/>
          <w:sz w:val="20"/>
          <w:szCs w:val="20"/>
        </w:rPr>
        <w:t>Ипек</w:t>
      </w:r>
      <w:proofErr w:type="spellEnd"/>
      <w:r w:rsidR="00CC4401">
        <w:rPr>
          <w:rFonts w:ascii="Times New Roman" w:hAnsi="Times New Roman" w:cs="Times New Roman"/>
          <w:sz w:val="20"/>
          <w:szCs w:val="20"/>
        </w:rPr>
        <w:t xml:space="preserve"> Туран,която сподели,че „Всички ние можем да си бъдем полезни един на друг,споделяйки опит,мнения и идеи,въпреки,че работим на различни места.</w:t>
      </w:r>
    </w:p>
    <w:p w:rsidR="003D3042" w:rsidRPr="003D3042" w:rsidRDefault="003D3042" w:rsidP="003D304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A40252" w:rsidRDefault="00A40252">
      <w:pPr>
        <w:rPr>
          <w:rFonts w:ascii="Times New Roman" w:hAnsi="Times New Roman" w:cs="Times New Roman"/>
          <w:sz w:val="16"/>
          <w:szCs w:val="16"/>
        </w:rPr>
      </w:pPr>
    </w:p>
    <w:p w:rsidR="00F24507" w:rsidRPr="00F24507" w:rsidRDefault="00F24507">
      <w:pPr>
        <w:rPr>
          <w:rFonts w:ascii="Times New Roman" w:hAnsi="Times New Roman" w:cs="Times New Roman"/>
          <w:sz w:val="16"/>
          <w:szCs w:val="16"/>
        </w:rPr>
      </w:pPr>
    </w:p>
    <w:p w:rsidR="00A40252" w:rsidRPr="004B3E81" w:rsidRDefault="00F24507">
      <w:pPr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B7C5A" w:rsidRPr="00FB7C5A">
        <w:rPr>
          <w:rFonts w:ascii="Times New Roman" w:hAnsi="Times New Roman" w:cs="Times New Roman"/>
          <w:sz w:val="16"/>
          <w:szCs w:val="16"/>
          <w:lang w:val="en-US"/>
        </w:rPr>
        <w:drawing>
          <wp:inline distT="0" distB="0" distL="0" distR="0">
            <wp:extent cx="2959100" cy="2473485"/>
            <wp:effectExtent l="19050" t="0" r="0" b="0"/>
            <wp:docPr id="34" name="Картина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47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0252" w:rsidRPr="004B3E81" w:rsidRDefault="00A40252">
      <w:pPr>
        <w:rPr>
          <w:rFonts w:ascii="Times New Roman" w:hAnsi="Times New Roman" w:cs="Times New Roman"/>
          <w:lang w:val="en-US"/>
        </w:rPr>
      </w:pPr>
    </w:p>
    <w:p w:rsidR="00A40252" w:rsidRPr="004B3E81" w:rsidRDefault="00FB7C5A">
      <w:pPr>
        <w:rPr>
          <w:rFonts w:ascii="Times New Roman" w:hAnsi="Times New Roman" w:cs="Times New Roman"/>
          <w:lang w:val="en-US"/>
        </w:rPr>
      </w:pPr>
      <w:hyperlink r:id="rId25" w:history="1">
        <w:r w:rsidRPr="00B641EB">
          <w:rPr>
            <w:rStyle w:val="a5"/>
          </w:rPr>
          <w:t>http://kalamis.meb.k12.tr/icerikler/quotanne-baba-tutumlarinin-cocugun-kisilik-gelisimi-uzerindeki-etkileriquot-seminerimiz_6218288.html#-Линк</w:t>
        </w:r>
      </w:hyperlink>
      <w:r>
        <w:t xml:space="preserve"> за сайта на училището</w:t>
      </w:r>
    </w:p>
    <w:p w:rsidR="00A40252" w:rsidRPr="004B3E81" w:rsidRDefault="00A40252">
      <w:pPr>
        <w:rPr>
          <w:rFonts w:ascii="Times New Roman" w:hAnsi="Times New Roman" w:cs="Times New Roman"/>
          <w:lang w:val="en-US"/>
        </w:rPr>
      </w:pPr>
    </w:p>
    <w:p w:rsidR="00A40252" w:rsidRPr="004B3E81" w:rsidRDefault="00A40252">
      <w:pPr>
        <w:rPr>
          <w:rFonts w:ascii="Times New Roman" w:hAnsi="Times New Roman" w:cs="Times New Roman"/>
          <w:lang w:val="en-US"/>
        </w:rPr>
      </w:pPr>
    </w:p>
    <w:p w:rsidR="00A40252" w:rsidRPr="004B3E81" w:rsidRDefault="00A40252">
      <w:pPr>
        <w:rPr>
          <w:rFonts w:ascii="Times New Roman" w:hAnsi="Times New Roman" w:cs="Times New Roman"/>
          <w:lang w:val="en-US"/>
        </w:rPr>
      </w:pPr>
    </w:p>
    <w:p w:rsidR="00A40252" w:rsidRPr="004B3E81" w:rsidRDefault="00A40252">
      <w:pPr>
        <w:rPr>
          <w:rFonts w:ascii="Times New Roman" w:hAnsi="Times New Roman" w:cs="Times New Roman"/>
          <w:lang w:val="en-US"/>
        </w:rPr>
      </w:pPr>
    </w:p>
    <w:p w:rsidR="00A40252" w:rsidRPr="004B3E81" w:rsidRDefault="00A40252">
      <w:pPr>
        <w:rPr>
          <w:rFonts w:ascii="Times New Roman" w:hAnsi="Times New Roman" w:cs="Times New Roman"/>
          <w:lang w:val="en-US"/>
        </w:rPr>
      </w:pPr>
      <w:r w:rsidRPr="004B3E81">
        <w:rPr>
          <w:rFonts w:ascii="Times New Roman" w:hAnsi="Times New Roman" w:cs="Times New Roman"/>
          <w:lang w:val="en-US"/>
        </w:rPr>
        <w:t xml:space="preserve">                   </w:t>
      </w:r>
    </w:p>
    <w:p w:rsidR="00A40252" w:rsidRPr="004B3E81" w:rsidRDefault="00A40252">
      <w:pPr>
        <w:rPr>
          <w:rFonts w:ascii="Times New Roman" w:hAnsi="Times New Roman" w:cs="Times New Roman"/>
          <w:lang w:val="en-US"/>
        </w:rPr>
      </w:pPr>
    </w:p>
    <w:p w:rsidR="00A40252" w:rsidRPr="00F24507" w:rsidRDefault="00F24507">
      <w:pPr>
        <w:rPr>
          <w:i/>
          <w:sz w:val="20"/>
          <w:szCs w:val="20"/>
        </w:rPr>
      </w:pPr>
      <w:r w:rsidRPr="00F24507">
        <w:rPr>
          <w:sz w:val="20"/>
          <w:szCs w:val="20"/>
        </w:rPr>
        <w:lastRenderedPageBreak/>
        <w:t>На снимката:</w:t>
      </w:r>
      <w:r w:rsidRPr="00F24507">
        <w:rPr>
          <w:i/>
          <w:sz w:val="20"/>
          <w:szCs w:val="20"/>
        </w:rPr>
        <w:t>Постери на два успешно реализирани проекта</w:t>
      </w:r>
    </w:p>
    <w:p w:rsidR="00A40252" w:rsidRDefault="00F24507">
      <w:pPr>
        <w:rPr>
          <w:lang w:val="en-US"/>
        </w:rPr>
      </w:pPr>
      <w:r w:rsidRPr="00F24507">
        <w:rPr>
          <w:lang w:val="en-US"/>
        </w:rPr>
        <w:drawing>
          <wp:inline distT="0" distB="0" distL="0" distR="0">
            <wp:extent cx="2523744" cy="2860244"/>
            <wp:effectExtent l="19050" t="0" r="0" b="0"/>
            <wp:docPr id="29" name="Картина 7" descr="https://scontent.fsof3-1.fna.fbcdn.net/v/t1.15752-9/72842817_2218943328217937_8225942779453243392_n.jpg?_nc_cat=111&amp;_nc_oc=AQnv6jiP06oLIgk4hFe7D1Ak650EUgtH9wgV-K6oeGl90P1A6p0UuTjB7G4DHS4QVdQ&amp;_nc_ht=scontent.fsof3-1.fna&amp;oh=67dd174591b1150862e2a3724a82a220&amp;oe=5E1C85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scontent.fsof3-1.fna.fbcdn.net/v/t1.15752-9/72842817_2218943328217937_8225942779453243392_n.jpg?_nc_cat=111&amp;_nc_oc=AQnv6jiP06oLIgk4hFe7D1Ak650EUgtH9wgV-K6oeGl90P1A6p0UuTjB7G4DHS4QVdQ&amp;_nc_ht=scontent.fsof3-1.fna&amp;oh=67dd174591b1150862e2a3724a82a220&amp;oe=5E1C85EE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81" cy="2861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252" w:rsidRDefault="00A40252">
      <w:pPr>
        <w:rPr>
          <w:lang w:val="en-US"/>
        </w:rPr>
      </w:pPr>
    </w:p>
    <w:p w:rsidR="00A40252" w:rsidRDefault="00A40252">
      <w:pPr>
        <w:rPr>
          <w:lang w:val="en-US"/>
        </w:rPr>
      </w:pPr>
    </w:p>
    <w:p w:rsidR="00A40252" w:rsidRDefault="00A40252">
      <w:pPr>
        <w:rPr>
          <w:lang w:val="en-US"/>
        </w:rPr>
      </w:pPr>
    </w:p>
    <w:p w:rsidR="00A40252" w:rsidRDefault="00A40252">
      <w:pPr>
        <w:rPr>
          <w:lang w:val="en-US"/>
        </w:rPr>
      </w:pPr>
    </w:p>
    <w:p w:rsidR="00A40252" w:rsidRDefault="00A40252">
      <w:pPr>
        <w:rPr>
          <w:lang w:val="en-US"/>
        </w:rPr>
      </w:pPr>
    </w:p>
    <w:p w:rsidR="00A40252" w:rsidRDefault="00A40252">
      <w:pPr>
        <w:rPr>
          <w:lang w:val="en-US"/>
        </w:rPr>
      </w:pPr>
    </w:p>
    <w:p w:rsidR="00A40252" w:rsidRDefault="00A40252">
      <w:pPr>
        <w:rPr>
          <w:lang w:val="en-US"/>
        </w:rPr>
      </w:pPr>
    </w:p>
    <w:p w:rsidR="00A40252" w:rsidRDefault="00A40252">
      <w:pPr>
        <w:rPr>
          <w:lang w:val="en-US"/>
        </w:rPr>
      </w:pPr>
    </w:p>
    <w:p w:rsidR="00A40252" w:rsidRDefault="00A40252">
      <w:pPr>
        <w:rPr>
          <w:lang w:val="en-US"/>
        </w:rPr>
      </w:pPr>
    </w:p>
    <w:p w:rsidR="00A40252" w:rsidRDefault="00F24507">
      <w:r w:rsidRPr="00F24507">
        <w:rPr>
          <w:lang w:val="ru-RU"/>
        </w:rPr>
        <w:lastRenderedPageBreak/>
        <w:t>«</w:t>
      </w:r>
      <w:proofErr w:type="spellStart"/>
      <w:r w:rsidRPr="00F24507">
        <w:rPr>
          <w:lang w:val="ru-RU"/>
        </w:rPr>
        <w:t>Действителната</w:t>
      </w:r>
      <w:proofErr w:type="spellEnd"/>
      <w:r w:rsidRPr="00F24507">
        <w:rPr>
          <w:lang w:val="ru-RU"/>
        </w:rPr>
        <w:t xml:space="preserve"> </w:t>
      </w:r>
      <w:proofErr w:type="spellStart"/>
      <w:r w:rsidRPr="00F24507">
        <w:rPr>
          <w:lang w:val="ru-RU"/>
        </w:rPr>
        <w:t>стойност</w:t>
      </w:r>
      <w:proofErr w:type="spellEnd"/>
      <w:r w:rsidRPr="00F24507">
        <w:rPr>
          <w:lang w:val="ru-RU"/>
        </w:rPr>
        <w:t xml:space="preserve"> на </w:t>
      </w:r>
      <w:proofErr w:type="spellStart"/>
      <w:r w:rsidRPr="00F24507">
        <w:rPr>
          <w:lang w:val="ru-RU"/>
        </w:rPr>
        <w:t>нацията</w:t>
      </w:r>
      <w:proofErr w:type="spellEnd"/>
      <w:r w:rsidRPr="00F24507">
        <w:rPr>
          <w:lang w:val="ru-RU"/>
        </w:rPr>
        <w:t xml:space="preserve"> се </w:t>
      </w:r>
      <w:proofErr w:type="spellStart"/>
      <w:r w:rsidRPr="00F24507">
        <w:rPr>
          <w:lang w:val="ru-RU"/>
        </w:rPr>
        <w:t>измерва</w:t>
      </w:r>
      <w:proofErr w:type="spellEnd"/>
      <w:r w:rsidRPr="00F24507">
        <w:rPr>
          <w:lang w:val="ru-RU"/>
        </w:rPr>
        <w:t xml:space="preserve"> с </w:t>
      </w:r>
      <w:proofErr w:type="spellStart"/>
      <w:r w:rsidRPr="00F24507">
        <w:rPr>
          <w:lang w:val="ru-RU"/>
        </w:rPr>
        <w:t>образованието</w:t>
      </w:r>
      <w:proofErr w:type="spellEnd"/>
      <w:r w:rsidRPr="00F24507">
        <w:rPr>
          <w:lang w:val="ru-RU"/>
        </w:rPr>
        <w:t>»-</w:t>
      </w:r>
      <w:proofErr w:type="gramStart"/>
      <w:r w:rsidRPr="00F24507">
        <w:rPr>
          <w:lang w:val="en-US"/>
        </w:rPr>
        <w:t>K</w:t>
      </w:r>
      <w:proofErr w:type="spellStart"/>
      <w:proofErr w:type="gramEnd"/>
      <w:r w:rsidRPr="00F24507">
        <w:t>емал</w:t>
      </w:r>
      <w:proofErr w:type="spellEnd"/>
      <w:r w:rsidRPr="00F24507">
        <w:t xml:space="preserve"> </w:t>
      </w:r>
      <w:proofErr w:type="spellStart"/>
      <w:r w:rsidRPr="00F24507">
        <w:t>Ататюрк</w:t>
      </w:r>
      <w:proofErr w:type="spellEnd"/>
    </w:p>
    <w:p w:rsidR="007206FC" w:rsidRDefault="00F24507">
      <w:pPr>
        <w:rPr>
          <w:i/>
          <w:sz w:val="18"/>
          <w:szCs w:val="18"/>
        </w:rPr>
      </w:pPr>
      <w:r w:rsidRPr="00F24507">
        <w:rPr>
          <w:i/>
          <w:sz w:val="18"/>
          <w:szCs w:val="18"/>
        </w:rPr>
        <w:t>/Паметникът се намира в двора на училище</w:t>
      </w:r>
      <w:r>
        <w:rPr>
          <w:i/>
          <w:sz w:val="18"/>
          <w:szCs w:val="18"/>
        </w:rPr>
        <w:t>то/</w:t>
      </w:r>
    </w:p>
    <w:p w:rsidR="00F24507" w:rsidRPr="00F24507" w:rsidRDefault="00F24507">
      <w:pPr>
        <w:rPr>
          <w:i/>
          <w:sz w:val="18"/>
          <w:szCs w:val="18"/>
        </w:rPr>
      </w:pPr>
      <w:r w:rsidRPr="00F24507">
        <w:rPr>
          <w:i/>
          <w:sz w:val="18"/>
          <w:szCs w:val="18"/>
        </w:rPr>
        <w:drawing>
          <wp:inline distT="0" distB="0" distL="0" distR="0">
            <wp:extent cx="2501799" cy="2816352"/>
            <wp:effectExtent l="19050" t="0" r="0" b="0"/>
            <wp:docPr id="33" name="Картина 9" descr="C:\Users\DVG\Desktop\72081267_1461562300651701_845718100976127180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DVG\Desktop\72081267_1461562300651701_8457181009761271808_n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29" cy="2817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24507" w:rsidRPr="00F24507" w:rsidSect="000B7F22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40252"/>
    <w:rsid w:val="00057496"/>
    <w:rsid w:val="000B206B"/>
    <w:rsid w:val="000B7F22"/>
    <w:rsid w:val="001242D5"/>
    <w:rsid w:val="00241009"/>
    <w:rsid w:val="003B0A77"/>
    <w:rsid w:val="003D3042"/>
    <w:rsid w:val="004B3E81"/>
    <w:rsid w:val="00641705"/>
    <w:rsid w:val="0067343C"/>
    <w:rsid w:val="006C54DA"/>
    <w:rsid w:val="007206FC"/>
    <w:rsid w:val="008C0EC2"/>
    <w:rsid w:val="00925039"/>
    <w:rsid w:val="00A12616"/>
    <w:rsid w:val="00A3177A"/>
    <w:rsid w:val="00A40252"/>
    <w:rsid w:val="00AE6827"/>
    <w:rsid w:val="00B25A2F"/>
    <w:rsid w:val="00BC6A9D"/>
    <w:rsid w:val="00BF15F9"/>
    <w:rsid w:val="00CC4401"/>
    <w:rsid w:val="00D43AAB"/>
    <w:rsid w:val="00EA37DD"/>
    <w:rsid w:val="00F24507"/>
    <w:rsid w:val="00F95CC0"/>
    <w:rsid w:val="00F974EF"/>
    <w:rsid w:val="00FB7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28"/>
        <o:r id="V:Rule2" type="callout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6F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A4025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B7C5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kalamis.meb.k12.tr/icerikler/quotanne-baba-tutumlarinin-cocugun-kisilik-gelisimi-uzerindeki-etkileriquot-seminerimiz_6218288.html#-&#1051;&#1080;&#1085;&#1082;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1285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DVG</dc:creator>
  <cp:keywords/>
  <dc:description/>
  <cp:lastModifiedBy>DVG</cp:lastModifiedBy>
  <cp:revision>6</cp:revision>
  <dcterms:created xsi:type="dcterms:W3CDTF">2019-11-09T14:31:00Z</dcterms:created>
  <dcterms:modified xsi:type="dcterms:W3CDTF">2019-11-09T21:01:00Z</dcterms:modified>
</cp:coreProperties>
</file>